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tionwi.png&quot; \* MERGEFORMAT \d  \x \y">
        <w:r>
          <w:drawing>
            <wp:inline distT="0" distB="0" distL="0" distR="0">
              <wp:extent cx="2190750" cy="657225"/>
              <wp:effectExtent l="0" t="0" r="0" b="0"/>
              <wp:docPr id="1" name="Picture rId_3CB3B6" descr="https://www.arcat.com/clients/gfx/nation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CB3B6" descr="https://www.arcat.com/clients/gfx/nationwi.png"/>
                      <pic:cNvPicPr>
                        <a:picLocks noChangeAspect="1" noChangeArrowheads="1"/>
                      </pic:cNvPicPr>
                    </pic:nvPicPr>
                    <pic:blipFill>
                      <a:blip r:link="rId_3CB3B6"/>
                      <a:srcRect/>
                      <a:stretch>
                        <a:fillRect/>
                      </a:stretch>
                    </pic:blipFill>
                    <pic:spPr bwMode="auto">
                      <a:xfrm>
                        <a:off x="0" y="0"/>
                        <a:ext cx="2190750" cy="657225"/>
                      </a:xfrm>
                      <a:prstGeom prst="rect">
                        <a:avLst/>
                      </a:prstGeom>
                      <a:noFill/>
                    </pic:spPr>
                  </pic:pic>
                </a:graphicData>
              </a:graphic>
            </wp:inline>
          </w:drawing>
        </w:r>
      </w:fldSimple>
    </w:p>
    <w:p>
      <w:pPr>
        <w:pStyle w:val="ARCATTitle"/>
        <w:jc w:val="center"/>
        <w:rPr/>
      </w:pPr>
      <w:r>
        <w:rPr/>
        <w:t>SECTION 14 20 00</w:t>
      </w:r>
    </w:p>
    <w:p>
      <w:pPr>
        <w:pStyle w:val="ARCATTitle"/>
        <w:jc w:val="center"/>
        <w:rPr/>
      </w:pPr>
      <w:r>
        <w:rPr/>
        <w:t>ELEVATORS AND DUMBWAITERS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Nationwide Lifts; residential/commercial elevators and lifts.</w:t>
      </w:r>
      <w:r>
        <w:rPr/>
        <w:br/>
        <w:t>This section is based on the products of Nationwide Lifts, which is located at:6181 Thompson Rd.Syracuse, NY 13206Toll Free Tel: 888-323-8755Email: </w:t>
      </w:r>
      <w:hyperlink r:id="rId_DD1C91_1" w:history="1">
        <w:tooltip>request info (info@nwlifts.com) downloads</w:tooltip>
        <w:r>
          <w:rPr>
            <w:rStyle w:val="Hyperlink"/>
            <w:color w:val="802020"/>
            <w:u w:val="single"/>
          </w:rPr>
          <w:t>request info (info@nwlifts.com)</w:t>
        </w:r>
      </w:hyperlink>
      <w:r>
        <w:rPr/>
        <w:t/>
      </w:r>
      <w:r>
        <w:rPr/>
        <w:br/>
        <w:t>Web: </w:t>
      </w:r>
      <w:hyperlink r:id="rId_DD1C91_2" w:history="1">
        <w:tooltip>https://www.elevators.com downloads</w:tooltip>
        <w:r>
          <w:rPr>
            <w:rStyle w:val="Hyperlink"/>
            <w:color w:val="802020"/>
            <w:u w:val="single"/>
          </w:rPr>
          <w:t>https://www.elevators.com</w:t>
        </w:r>
      </w:hyperlink>
      <w:r>
        <w:rPr/>
        <w:t>  </w:t>
      </w:r>
      <w:r>
        <w:rPr/>
        <w:br/>
        <w:t> [ </w:t>
      </w:r>
      <w:hyperlink r:id="rId_DD1C91_3" w:history="1">
        <w:tooltip>Click Here downloads</w:tooltip>
        <w:r>
          <w:rPr>
            <w:rStyle w:val="Hyperlink"/>
            <w:color w:val="802020"/>
            <w:u w:val="single"/>
          </w:rPr>
          <w:t>Click Here</w:t>
        </w:r>
      </w:hyperlink>
      <w:r>
        <w:rPr/>
        <w:t> ] for additional information.</w:t>
      </w:r>
      <w:r>
        <w:rPr/>
        <w:br/>
        <w:t>Nationwide Lifts has the most complete and innovative product line in the industry. We strive to develop new products and partnerships, giving homes and businesses exactly what they need. With our network of offices and affiliates, Nationwide Lifts is capable of fulfilling your elevator needs anywhere in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Elevators.</w:t>
      </w:r>
    </w:p>
    <w:p w:rsidR="ABFFABFF" w:rsidRDefault="ABFFABFF" w:rsidP="ABFFABFF">
      <w:pPr>
        <w:pStyle w:val="ARCATSubPara"/>
        <w:numPr>
          <w:ilvl w:val="3"/>
          <w:numId w:val="1"/>
        </w:numPr>
        <w:rPr/>
      </w:pPr>
      <w:r>
        <w:rPr/>
        <w:t>Glass home elevator</w:t>
      </w:r>
    </w:p>
    <w:p w:rsidR="ABFFABFF" w:rsidRDefault="ABFFABFF" w:rsidP="ABFFABFF">
      <w:pPr>
        <w:pStyle w:val="ARCATSubPara"/>
        <w:numPr>
          <w:ilvl w:val="3"/>
          <w:numId w:val="1"/>
        </w:numPr>
        <w:rPr/>
      </w:pPr>
      <w:r>
        <w:rPr/>
        <w:t>Birdcage home elevator.</w:t>
      </w:r>
    </w:p>
    <w:p w:rsidR="ABFFABFF" w:rsidRDefault="ABFFABFF" w:rsidP="ABFFABFF">
      <w:pPr>
        <w:pStyle w:val="ARCATSubPara"/>
        <w:numPr>
          <w:ilvl w:val="3"/>
          <w:numId w:val="1"/>
        </w:numPr>
        <w:rPr/>
      </w:pPr>
      <w:r>
        <w:rPr/>
        <w:t>Green home elevator.</w:t>
      </w:r>
    </w:p>
    <w:p w:rsidR="ABFFABFF" w:rsidRDefault="ABFFABFF" w:rsidP="ABFFABFF">
      <w:pPr>
        <w:pStyle w:val="ARCATSubPara"/>
        <w:numPr>
          <w:ilvl w:val="3"/>
          <w:numId w:val="1"/>
        </w:numPr>
        <w:rPr/>
      </w:pPr>
      <w:r>
        <w:rPr/>
        <w:t>Hydraulic home elevator</w:t>
      </w:r>
    </w:p>
    <w:p w:rsidR="ABFFABFF" w:rsidRDefault="ABFFABFF" w:rsidP="ABFFABFF">
      <w:pPr>
        <w:pStyle w:val="ARCATSubPara"/>
        <w:numPr>
          <w:ilvl w:val="3"/>
          <w:numId w:val="1"/>
        </w:numPr>
        <w:rPr/>
      </w:pPr>
      <w:r>
        <w:rPr/>
        <w:t>Elite home elevator.</w:t>
      </w:r>
    </w:p>
    <w:p w:rsidR="ABFFABFF" w:rsidRDefault="ABFFABFF" w:rsidP="ABFFABFF">
      <w:pPr>
        <w:pStyle w:val="ARCATParagraph"/>
        <w:numPr>
          <w:ilvl w:val="2"/>
          <w:numId w:val="1"/>
        </w:numPr>
        <w:rPr/>
      </w:pPr>
      <w:r>
        <w:rPr/>
        <w:t>Commercial Elevators: Limited-use, limited access (LULA).</w:t>
      </w:r>
    </w:p>
    <w:p w:rsidR="ABFFABFF" w:rsidRDefault="ABFFABFF" w:rsidP="ABFFABFF">
      <w:pPr>
        <w:pStyle w:val="ARCATParagraph"/>
        <w:numPr>
          <w:ilvl w:val="2"/>
          <w:numId w:val="1"/>
        </w:numPr>
        <w:rPr/>
      </w:pPr>
      <w:r>
        <w:rPr/>
        <w:t>Wheelchair lifts.</w:t>
      </w:r>
    </w:p>
    <w:p w:rsidR="ABFFABFF" w:rsidRDefault="ABFFABFF" w:rsidP="ABFFABFF">
      <w:pPr>
        <w:pStyle w:val="ARCATParagraph"/>
        <w:numPr>
          <w:ilvl w:val="2"/>
          <w:numId w:val="1"/>
        </w:numPr>
        <w:rPr/>
      </w:pPr>
      <w:r>
        <w:rPr/>
        <w:t>Dumbwaiters:</w:t>
      </w:r>
    </w:p>
    <w:p w:rsidR="ABFFABFF" w:rsidRDefault="ABFFABFF" w:rsidP="ABFFABFF">
      <w:pPr>
        <w:pStyle w:val="ARCATSubPara"/>
        <w:numPr>
          <w:ilvl w:val="3"/>
          <w:numId w:val="1"/>
        </w:numPr>
        <w:rPr/>
      </w:pPr>
      <w:r>
        <w:rPr/>
        <w:t>Residential.</w:t>
      </w:r>
    </w:p>
    <w:p w:rsidR="ABFFABFF" w:rsidRDefault="ABFFABFF" w:rsidP="ABFFABFF">
      <w:pPr>
        <w:pStyle w:val="ARCATSubPara"/>
        <w:numPr>
          <w:ilvl w:val="3"/>
          <w:numId w:val="1"/>
        </w:numPr>
        <w:rPr/>
      </w:pPr>
      <w:r>
        <w:rPr/>
        <w:t>Commercial.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60 00 - Flooring.</w:t>
      </w:r>
    </w:p>
    <w:p w:rsidR="ABFFABFF" w:rsidRDefault="ABFFABFF" w:rsidP="ABFFABFF">
      <w:pPr>
        <w:pStyle w:val="ARCATParagraph"/>
        <w:numPr>
          <w:ilvl w:val="2"/>
          <w:numId w:val="1"/>
        </w:numPr>
        <w:rPr/>
      </w:pPr>
      <w:r>
        <w:rPr/>
        <w:t>Section 28 44 00 - Refrigerant Detection and Alarm.</w:t>
      </w:r>
    </w:p>
    <w:p w:rsidR="ABFFABFF" w:rsidRDefault="ABFFABFF" w:rsidP="ABFFABFF">
      <w:pPr>
        <w:pStyle w:val="ARCATParagraph"/>
        <w:numPr>
          <w:ilvl w:val="2"/>
          <w:numId w:val="1"/>
        </w:numPr>
        <w:rPr/>
      </w:pPr>
      <w:r>
        <w:rPr/>
        <w:t>Division 16 Sections for electrical service for elevators to and including disconnect and fused switches at machine room.</w:t>
      </w:r>
    </w:p>
    <w:p w:rsidR="ABFFABFF" w:rsidRDefault="ABFFABFF" w:rsidP="ABFFABFF">
      <w:pPr>
        <w:pStyle w:val="ARCATParagraph"/>
        <w:numPr>
          <w:ilvl w:val="2"/>
          <w:numId w:val="1"/>
        </w:numPr>
        <w:rPr/>
      </w:pPr>
      <w:r>
        <w:rPr/>
        <w:t>Division 16 Sections for standby power source, transfer switch, and connection from auxiliary contacts in transfer switch to controller.</w:t>
      </w:r>
    </w:p>
    <w:p w:rsidR="ABFFABFF" w:rsidRDefault="ABFFABFF" w:rsidP="ABFFABFF">
      <w:pPr>
        <w:pStyle w:val="ARCATParagraph"/>
        <w:numPr>
          <w:ilvl w:val="2"/>
          <w:numId w:val="1"/>
        </w:numPr>
        <w:rPr/>
      </w:pPr>
      <w:r>
        <w:rPr/>
        <w:t>Division 16 Section for voice and data communication cabling for telephone service to elevators.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 A17.1 - Safety Code for Elevators and Escalators.</w:t>
      </w:r>
    </w:p>
    <w:p w:rsidR="ABFFABFF" w:rsidRDefault="ABFFABFF" w:rsidP="ABFFABFF">
      <w:pPr>
        <w:pStyle w:val="ARCATParagraph"/>
        <w:numPr>
          <w:ilvl w:val="2"/>
          <w:numId w:val="1"/>
        </w:numPr>
        <w:rPr/>
      </w:pPr>
      <w:r>
        <w:rPr/>
        <w:t>American Society of Mechanical Engineers (ASME) A18.1 - Safety Standard for Platform and Stairway Chair Lifts.</w:t>
      </w:r>
    </w:p>
    <w:p w:rsidR="ABFFABFF" w:rsidRDefault="ABFFABFF" w:rsidP="ABFFABFF">
      <w:pPr>
        <w:pStyle w:val="ARCATParagraph"/>
        <w:numPr>
          <w:ilvl w:val="2"/>
          <w:numId w:val="1"/>
        </w:numPr>
        <w:rPr/>
      </w:pPr>
      <w:r>
        <w:rPr/>
        <w:t>CSA B44.1 - Safety Code for Elevators and Escalators.</w:t>
      </w:r>
    </w:p>
    <w:p w:rsidR="ABFFABFF" w:rsidRDefault="ABFFABFF" w:rsidP="ABFFABFF">
      <w:pPr>
        <w:pStyle w:val="ARCATParagraph"/>
        <w:numPr>
          <w:ilvl w:val="2"/>
          <w:numId w:val="1"/>
        </w:numPr>
        <w:rPr/>
      </w:pPr>
      <w:r>
        <w:rPr/>
        <w:t>ANSI/NFPA 70 - National Electric Code.</w:t>
      </w:r>
    </w:p>
    <w:p w:rsidR="ABFFABFF" w:rsidRDefault="ABFFABFF" w:rsidP="ABFFABFF">
      <w:pPr>
        <w:pStyle w:val="ARCATParagraph"/>
        <w:numPr>
          <w:ilvl w:val="2"/>
          <w:numId w:val="1"/>
        </w:numPr>
        <w:rPr/>
      </w:pPr>
      <w:r>
        <w:rPr/>
        <w:t>CAN/CSA C22.1 - Canadian Electrical Code.</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ANSI/NFPA 80 - Fire Doors and Windows.</w:t>
      </w:r>
    </w:p>
    <w:p w:rsidR="ABFFABFF" w:rsidRDefault="ABFFABFF" w:rsidP="ABFFABFF">
      <w:pPr>
        <w:pStyle w:val="ARCATParagraph"/>
        <w:numPr>
          <w:ilvl w:val="2"/>
          <w:numId w:val="1"/>
        </w:numPr>
        <w:rPr/>
      </w:pPr>
      <w:r>
        <w:rPr/>
        <w:t>ANSI/UL 10B - Fire Tests of Door Assemblies.</w:t>
      </w:r>
    </w:p>
    <w:p w:rsidR="ABFFABFF" w:rsidRDefault="ABFFABFF" w:rsidP="ABFFABFF">
      <w:pPr>
        <w:pStyle w:val="ARCATParagraph"/>
        <w:numPr>
          <w:ilvl w:val="2"/>
          <w:numId w:val="1"/>
        </w:numPr>
        <w:rPr/>
      </w:pPr>
      <w:r>
        <w:rPr/>
        <w:t>BADAAG - Americans with Disabilities Act Accessibility Guidelines.</w:t>
      </w:r>
    </w:p>
    <w:p w:rsidR="ABFFABFF" w:rsidRDefault="ABFFABFF" w:rsidP="ABFFABFF">
      <w:pPr>
        <w:pStyle w:val="ARCATParagraph"/>
        <w:numPr>
          <w:ilvl w:val="2"/>
          <w:numId w:val="1"/>
        </w:numPr>
        <w:rPr/>
      </w:pPr>
      <w:r>
        <w:rPr/>
        <w:t>ISO 9001: 2000 - Quality Management Systems - Requirements.</w:t>
      </w:r>
    </w:p>
    <w:p w:rsidR="ABFFABFF" w:rsidRDefault="ABFFABFF" w:rsidP="ABFFABFF">
      <w:pPr>
        <w:pStyle w:val="ARCATParagraph"/>
        <w:numPr>
          <w:ilvl w:val="2"/>
          <w:numId w:val="1"/>
        </w:numPr>
        <w:rPr/>
      </w:pPr>
      <w:r>
        <w:rPr/>
        <w:t>Model and Local Building Codes.</w:t>
      </w:r>
    </w:p>
    <w:p w:rsidR="ABFFABFF" w:rsidRDefault="ABFFABFF" w:rsidP="ABFFABFF">
      <w:pPr>
        <w:pStyle w:val="ARCATArticle"/>
        <w:numPr>
          <w:ilvl w:val="1"/>
          <w:numId w:val="1"/>
        </w:numPr>
        <w:rPr/>
      </w:pPr>
      <w:r>
        <w:rPr/>
        <w:t>REQUIREMENTS OF REGULATORY AGENCIES</w:t>
      </w:r>
    </w:p>
    <w:p w:rsidR="ABFFABFF" w:rsidRDefault="ABFFABFF" w:rsidP="ABFFABFF">
      <w:pPr>
        <w:pStyle w:val="ARCATParagraph"/>
        <w:numPr>
          <w:ilvl w:val="2"/>
          <w:numId w:val="1"/>
        </w:numPr>
        <w:rPr/>
      </w:pPr>
      <w:r>
        <w:rPr/>
        <w:t>Supply equipment in compliance with applicable jurisdictional authorities.</w:t>
      </w:r>
    </w:p>
    <w:p w:rsidR="ABFFABFF" w:rsidRDefault="ABFFABFF" w:rsidP="ABFFABFF">
      <w:pPr>
        <w:pStyle w:val="ARCATParagraph"/>
        <w:numPr>
          <w:ilvl w:val="2"/>
          <w:numId w:val="1"/>
        </w:numPr>
        <w:rPr/>
      </w:pPr>
      <w:r>
        <w:rPr/>
        <w:t>File permits and execute inspections as required by jurisdictional authorities.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manufacturer/installer's product data, including:</w:t>
      </w:r>
    </w:p>
    <w:p w:rsidR="ABFFABFF" w:rsidRDefault="ABFFABFF" w:rsidP="ABFFABFF">
      <w:pPr>
        <w:pStyle w:val="ARCATSubPara"/>
        <w:numPr>
          <w:ilvl w:val="3"/>
          <w:numId w:val="1"/>
        </w:numPr>
        <w:rPr/>
      </w:pPr>
      <w:r>
        <w:rPr/>
        <w:t>Descriptive brochures and product features.</w:t>
      </w:r>
    </w:p>
    <w:p w:rsidR="ABFFABFF" w:rsidRDefault="ABFFABFF" w:rsidP="ABFFABFF">
      <w:pPr>
        <w:pStyle w:val="ARCATSubPara"/>
        <w:numPr>
          <w:ilvl w:val="3"/>
          <w:numId w:val="1"/>
        </w:numPr>
        <w:rPr/>
      </w:pPr>
      <w:r>
        <w:rPr/>
        <w:t>Power Information: Voltage, phase, and current electrical requirements.</w:t>
      </w:r>
    </w:p>
    <w:p w:rsidR="ABFFABFF" w:rsidRDefault="ABFFABFF" w:rsidP="ABFFABFF">
      <w:pPr>
        <w:pStyle w:val="ARCATParagraph"/>
        <w:numPr>
          <w:ilvl w:val="2"/>
          <w:numId w:val="1"/>
        </w:numPr>
        <w:rPr/>
      </w:pPr>
      <w:r>
        <w:rPr/>
        <w:t>Shop Drawings: Submit manufacturer/installer's shop drawings, including plans, elevations, sections, and details, indicating location of equipment, loads, dimensions, and finish.</w:t>
      </w:r>
    </w:p>
    <w:p w:rsidR="ABFFABFF" w:rsidRDefault="ABFFABFF" w:rsidP="ABFFABFF">
      <w:pPr>
        <w:pStyle w:val="ARCATParagraph"/>
        <w:numPr>
          <w:ilvl w:val="2"/>
          <w:numId w:val="1"/>
        </w:numPr>
        <w:rPr/>
      </w:pPr>
      <w:r>
        <w:rPr/>
        <w:t>Operation and Maintenance Manual: Submit manufacturer/installer's operation and maintenance manual; including operation, maintenance, adjustment, and cleaning instructions; and electrical wiring diagrams.</w:t>
      </w:r>
    </w:p>
    <w:p w:rsidR="ABFFABFF" w:rsidRDefault="ABFFABFF" w:rsidP="ABFFABFF">
      <w:pPr>
        <w:pStyle w:val="ARCATParagraph"/>
        <w:numPr>
          <w:ilvl w:val="2"/>
          <w:numId w:val="1"/>
        </w:numPr>
        <w:rPr/>
      </w:pPr>
      <w:r>
        <w:rPr/>
        <w:t>Warranty: Submit documentation associated with manufacturer/installer's standard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must have minimum 2-year experience installing similar products.</w:t>
      </w:r>
    </w:p>
    <w:p w:rsidR="ABFFABFF" w:rsidRDefault="ABFFABFF" w:rsidP="ABFFABFF">
      <w:pPr>
        <w:pStyle w:val="ARCATParagraph"/>
        <w:numPr>
          <w:ilvl w:val="2"/>
          <w:numId w:val="1"/>
        </w:numPr>
        <w:rPr/>
      </w:pPr>
      <w:r>
        <w:rPr/>
        <w:t>Installer must be licensed according to jurisdictional authority.</w:t>
      </w:r>
    </w:p>
    <w:p w:rsidR="ABFFABFF" w:rsidRDefault="ABFFABFF" w:rsidP="ABFFABFF">
      <w:pPr>
        <w:pStyle w:val="ARCATParagraph"/>
        <w:numPr>
          <w:ilvl w:val="2"/>
          <w:numId w:val="1"/>
        </w:numPr>
        <w:rPr/>
      </w:pPr>
      <w:r>
        <w:rPr/>
        <w:t>Installer must have sufficient liability insurance.</w:t>
      </w:r>
    </w:p>
    <w:p w:rsidR="ABFFABFF" w:rsidRDefault="ABFFABFF" w:rsidP="ABFFABFF">
      <w:pPr>
        <w:pStyle w:val="ARCATParagraph"/>
        <w:numPr>
          <w:ilvl w:val="2"/>
          <w:numId w:val="1"/>
        </w:numPr>
        <w:rPr/>
      </w:pPr>
      <w:r>
        <w:rPr/>
        <w:t>Installer must be acceptable to the manufacturer.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until installation.</w:t>
      </w:r>
    </w:p>
    <w:p w:rsidR="ABFFABFF" w:rsidRDefault="ABFFABFF" w:rsidP="ABFFABFF">
      <w:pPr>
        <w:pStyle w:val="ARCATParagraph"/>
        <w:numPr>
          <w:ilvl w:val="2"/>
          <w:numId w:val="1"/>
        </w:numPr>
        <w:rPr/>
      </w:pPr>
      <w:r>
        <w:rPr/>
        <w:t>Handle materials with proper equipment to avoid damage.</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pre-installation meeting before start of installation of elevators.</w:t>
      </w:r>
    </w:p>
    <w:p w:rsidR="ABFFABFF" w:rsidRDefault="ABFFABFF" w:rsidP="ABFFABFF">
      <w:pPr>
        <w:pStyle w:val="ARCATParagraph"/>
        <w:numPr>
          <w:ilvl w:val="2"/>
          <w:numId w:val="1"/>
        </w:numPr>
        <w:rPr/>
      </w:pPr>
      <w:r>
        <w:rPr/>
        <w:t>Require attendance of parties directly affecting work of this section, including Contractor, Architect, and elevator manufacturer/installer.</w:t>
      </w:r>
    </w:p>
    <w:p w:rsidR="ABFFABFF" w:rsidRDefault="ABFFABFF" w:rsidP="ABFFABFF">
      <w:pPr>
        <w:pStyle w:val="ARCATParagraph"/>
        <w:numPr>
          <w:ilvl w:val="2"/>
          <w:numId w:val="1"/>
        </w:numPr>
        <w:rPr/>
      </w:pPr>
      <w:r>
        <w:rPr/>
        <w:t>Review examination, installation, field quality control, adjusting, cleaning, protection, and coordination with other work.</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Hoistway complete and finished according to drawings.</w:t>
      </w:r>
    </w:p>
    <w:p w:rsidR="ABFFABFF" w:rsidRDefault="ABFFABFF" w:rsidP="ABFFABFF">
      <w:pPr>
        <w:pStyle w:val="ARCATParagraph"/>
        <w:numPr>
          <w:ilvl w:val="2"/>
          <w:numId w:val="1"/>
        </w:numPr>
        <w:rPr/>
      </w:pPr>
      <w:r>
        <w:rPr/>
        <w:t>Temporary platforms at each landing with OSHA complian barricades.</w:t>
      </w:r>
    </w:p>
    <w:p w:rsidR="ABFFABFF" w:rsidRDefault="ABFFABFF" w:rsidP="ABFFABFF">
      <w:pPr>
        <w:pStyle w:val="ARCATParagraph"/>
        <w:numPr>
          <w:ilvl w:val="2"/>
          <w:numId w:val="1"/>
        </w:numPr>
        <w:rPr/>
      </w:pPr>
      <w:r>
        <w:rPr/>
        <w:t>Coordinate availability of permanent power prior to installation start.</w:t>
      </w:r>
    </w:p>
    <w:p w:rsidR="ABFFABFF" w:rsidRDefault="ABFFABFF" w:rsidP="ABFFABFF">
      <w:pPr>
        <w:pStyle w:val="ARCATParagraph"/>
        <w:numPr>
          <w:ilvl w:val="2"/>
          <w:numId w:val="1"/>
        </w:numPr>
        <w:rPr/>
      </w:pPr>
      <w:r>
        <w:rPr/>
        <w:t>Coordinate availability of secure, clean, dry storage area prior to delivery.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Residential Elevators: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10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agraph"/>
        <w:numPr>
          <w:ilvl w:val="2"/>
          <w:numId w:val="1"/>
        </w:numPr>
        <w:rPr/>
      </w:pPr>
      <w:r>
        <w:rPr/>
        <w:t>Commercial Elevators: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3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agraph"/>
        <w:numPr>
          <w:ilvl w:val="2"/>
          <w:numId w:val="1"/>
        </w:numPr>
        <w:rPr/>
      </w:pPr>
      <w:r>
        <w:rPr/>
        <w:t>Wheelchair Lifts: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3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agraph"/>
        <w:numPr>
          <w:ilvl w:val="2"/>
          <w:numId w:val="1"/>
        </w:numPr>
        <w:rPr/>
      </w:pPr>
      <w:r>
        <w:rPr/>
        <w:t>Dumbwaiters: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3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Nationwide Lifts, which is located at:6181 Thompson Rd.Syracuse, NY 13206Toll Free Tel: 888-323-8755Email: </w:t>
      </w:r>
      <w:hyperlink r:id="rId_7628DD_1" w:history="1">
        <w:tooltip>request info (info@nwlifts.com) downloads</w:tooltip>
        <w:r>
          <w:rPr>
            <w:rStyle w:val="Hyperlink"/>
            <w:color w:val="802020"/>
            <w:u w:val="single"/>
          </w:rPr>
          <w:t>request info (info@nwlifts.com)</w:t>
        </w:r>
      </w:hyperlink>
      <w:r>
        <w:rPr/>
        <w:t>;Web: </w:t>
      </w:r>
      <w:hyperlink r:id="rId_7628DD_2" w:history="1">
        <w:tooltip>https://www.elevators.com downloads</w:tooltip>
        <w:r>
          <w:rPr>
            <w:rStyle w:val="Hyperlink"/>
            <w:color w:val="802020"/>
            <w:u w:val="single"/>
          </w:rPr>
          <w:t>https://www.elevators.com</w:t>
        </w:r>
      </w:hyperlink>
      <w:r>
        <w:rPr/>
        <w:t> </w:t>
      </w:r>
    </w:p>
    <w:p>
      <w:pPr>
        <w:pStyle w:val="ARCATnote"/>
        <w:rPr/>
      </w:pPr>
      <w:r>
        <w:rPr/>
        <w:t>** NOTE TO SPECIFIER **  Substitutions are not allowed if specifying The Artisan Elevator or the Artisan Birdcage Elevator.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Substitutions are not allowed if this product is specified.</w:t>
      </w:r>
    </w:p>
    <w:p w:rsidR="ABFFABFF" w:rsidRDefault="ABFFABFF" w:rsidP="ABFFABFF">
      <w:pPr>
        <w:pStyle w:val="ARCATArticle"/>
        <w:numPr>
          <w:ilvl w:val="1"/>
          <w:numId w:val="1"/>
        </w:numPr>
        <w:rPr/>
      </w:pPr>
      <w:r>
        <w:rPr/>
        <w:t>GLASS HOME ELEVATOR - ARTISAN ELEVATOR</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w:t>
      </w:r>
    </w:p>
    <w:p w:rsidR="ABFFABFF" w:rsidRDefault="ABFFABFF" w:rsidP="ABFFABFF">
      <w:pPr>
        <w:pStyle w:val="ARCATSubPara"/>
        <w:numPr>
          <w:ilvl w:val="3"/>
          <w:numId w:val="1"/>
        </w:numPr>
        <w:rPr/>
      </w:pPr>
      <w:r>
        <w:rPr/>
        <w:t>Vertical Travel: As detailed on the Drawings.</w:t>
      </w:r>
    </w:p>
    <w:p>
      <w:pPr>
        <w:pStyle w:val="ARCATnote"/>
        <w:rPr/>
      </w:pPr>
      <w:r>
        <w:rPr/>
        <w:t>** NOTE TO SPECIFIER ** A 4 inch (102 mm) pit depth is recommended.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4 inches (102 mm)</w:t>
      </w:r>
    </w:p>
    <w:p w:rsidR="ABFFABFF" w:rsidRDefault="ABFFABFF" w:rsidP="ABFFABFF">
      <w:pPr>
        <w:pStyle w:val="ARCATSubPara"/>
        <w:numPr>
          <w:ilvl w:val="3"/>
          <w:numId w:val="1"/>
        </w:numPr>
        <w:rPr/>
      </w:pPr>
      <w:r>
        <w:rPr/>
        <w:t>Pit Depth (inch/mm): ______.</w:t>
      </w:r>
    </w:p>
    <w:p w:rsidR="ABFFABFF" w:rsidRDefault="ABFFABFF" w:rsidP="ABFFABFF">
      <w:pPr>
        <w:pStyle w:val="ARCATSubPara"/>
        <w:numPr>
          <w:ilvl w:val="3"/>
          <w:numId w:val="1"/>
        </w:numPr>
        <w:rPr/>
      </w:pPr>
      <w:r>
        <w:rPr/>
        <w:t>Pit Depth: As determined by the Architect.</w:t>
      </w:r>
    </w:p>
    <w:p w:rsidR="ABFFABFF" w:rsidRDefault="ABFFABFF" w:rsidP="ABFFABFF">
      <w:pPr>
        <w:pStyle w:val="ARCATSubPara"/>
        <w:numPr>
          <w:ilvl w:val="3"/>
          <w:numId w:val="1"/>
        </w:numPr>
        <w:rPr/>
      </w:pPr>
      <w:r>
        <w:rPr/>
        <w:t>Pit Depth: As detailed on the Drawings.</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Contact manufacturer for more information. Delete enclosure shape options not required.</w:t>
      </w:r>
    </w:p>
    <w:p w:rsidR="ABFFABFF" w:rsidRDefault="ABFFABFF" w:rsidP="ABFFABFF">
      <w:pPr>
        <w:pStyle w:val="ARCATSubPara"/>
        <w:numPr>
          <w:ilvl w:val="3"/>
          <w:numId w:val="1"/>
        </w:numPr>
        <w:rPr/>
      </w:pPr>
      <w:r>
        <w:rPr/>
        <w:t>Enclosure Shape: Rectangular.</w:t>
      </w:r>
    </w:p>
    <w:p w:rsidR="ABFFABFF" w:rsidRDefault="ABFFABFF" w:rsidP="ABFFABFF">
      <w:pPr>
        <w:pStyle w:val="ARCATSubPara"/>
        <w:numPr>
          <w:ilvl w:val="3"/>
          <w:numId w:val="1"/>
        </w:numPr>
        <w:rPr/>
      </w:pPr>
      <w:r>
        <w:rPr/>
        <w:t>Enclosure Shape: Square.</w:t>
      </w:r>
    </w:p>
    <w:p w:rsidR="ABFFABFF" w:rsidRDefault="ABFFABFF" w:rsidP="ABFFABFF">
      <w:pPr>
        <w:pStyle w:val="ARCATSubPara"/>
        <w:numPr>
          <w:ilvl w:val="3"/>
          <w:numId w:val="1"/>
        </w:numPr>
        <w:rPr/>
      </w:pPr>
      <w:r>
        <w:rPr/>
        <w:t>Enclosure Shape: __________.</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28 x 26 inches (711 x 660 mm).</w:t>
      </w:r>
    </w:p>
    <w:p w:rsidR="ABFFABFF" w:rsidRDefault="ABFFABFF" w:rsidP="ABFFABFF">
      <w:pPr>
        <w:pStyle w:val="ARCATSubSub1"/>
        <w:numPr>
          <w:ilvl w:val="4"/>
          <w:numId w:val="1"/>
        </w:numPr>
        <w:rPr/>
      </w:pPr>
      <w:r>
        <w:rPr/>
        <w:t>Enclosure Footprint (WxD): 36 x 36 inches (914 x 914 mm).</w:t>
      </w:r>
    </w:p>
    <w:p w:rsidR="ABFFABFF" w:rsidRDefault="ABFFABFF" w:rsidP="ABFFABFF">
      <w:pPr>
        <w:pStyle w:val="ARCATSubPara"/>
        <w:numPr>
          <w:ilvl w:val="3"/>
          <w:numId w:val="1"/>
        </w:numPr>
        <w:rPr/>
      </w:pPr>
      <w:r>
        <w:rPr/>
        <w:t>Cab Size (WxD): 40 x 38 inches (1016 x 965 mm).</w:t>
      </w:r>
    </w:p>
    <w:p w:rsidR="ABFFABFF" w:rsidRDefault="ABFFABFF" w:rsidP="ABFFABFF">
      <w:pPr>
        <w:pStyle w:val="ARCATSubSub1"/>
        <w:numPr>
          <w:ilvl w:val="4"/>
          <w:numId w:val="1"/>
        </w:numPr>
        <w:rPr/>
      </w:pPr>
      <w:r>
        <w:rPr/>
        <w:t>Enclosure Footprint (WxD): 48 x 48 inches (1219 x 1219 mm).</w:t>
      </w:r>
    </w:p>
    <w:p w:rsidR="ABFFABFF" w:rsidRDefault="ABFFABFF" w:rsidP="ABFFABFF">
      <w:pPr>
        <w:pStyle w:val="ARCATSubPara"/>
        <w:numPr>
          <w:ilvl w:val="3"/>
          <w:numId w:val="1"/>
        </w:numPr>
        <w:rPr/>
      </w:pPr>
      <w:r>
        <w:rPr/>
        <w:t>Cab Size (WxD): 28 x 36 inches (711 x 914 mm). </w:t>
      </w:r>
    </w:p>
    <w:p w:rsidR="ABFFABFF" w:rsidRDefault="ABFFABFF" w:rsidP="ABFFABFF">
      <w:pPr>
        <w:pStyle w:val="ARCATSubSub1"/>
        <w:numPr>
          <w:ilvl w:val="4"/>
          <w:numId w:val="1"/>
        </w:numPr>
        <w:rPr/>
      </w:pPr>
      <w:r>
        <w:rPr/>
        <w:t>Enclosure Footprint (WxD): 36 x 46 inches (914 x 1168 mm).</w:t>
      </w:r>
    </w:p>
    <w:p w:rsidR="ABFFABFF" w:rsidRDefault="ABFFABFF" w:rsidP="ABFFABFF">
      <w:pPr>
        <w:pStyle w:val="ARCATSubPara"/>
        <w:numPr>
          <w:ilvl w:val="3"/>
          <w:numId w:val="1"/>
        </w:numPr>
        <w:rPr/>
      </w:pPr>
      <w:r>
        <w:rPr/>
        <w:t>Cab Size (WxD): 28 x 42 inches (711 x 1067 mm).</w:t>
      </w:r>
    </w:p>
    <w:p w:rsidR="ABFFABFF" w:rsidRDefault="ABFFABFF" w:rsidP="ABFFABFF">
      <w:pPr>
        <w:pStyle w:val="ARCATSubSub1"/>
        <w:numPr>
          <w:ilvl w:val="4"/>
          <w:numId w:val="1"/>
        </w:numPr>
        <w:rPr/>
      </w:pPr>
      <w:r>
        <w:rPr/>
        <w:t>Enclosure Footprint (WxD): 36 x 52 inches (914 x 1321 mm).</w:t>
      </w:r>
    </w:p>
    <w:p w:rsidR="ABFFABFF" w:rsidRDefault="ABFFABFF" w:rsidP="ABFFABFF">
      <w:pPr>
        <w:pStyle w:val="ARCATSubPara"/>
        <w:numPr>
          <w:ilvl w:val="3"/>
          <w:numId w:val="1"/>
        </w:numPr>
        <w:rPr/>
      </w:pPr>
      <w:r>
        <w:rPr/>
        <w:t>Cab Size (WxD): 28 x 48 inches (711 x 1219 mm).</w:t>
      </w:r>
    </w:p>
    <w:p w:rsidR="ABFFABFF" w:rsidRDefault="ABFFABFF" w:rsidP="ABFFABFF">
      <w:pPr>
        <w:pStyle w:val="ARCATSubSub1"/>
        <w:numPr>
          <w:ilvl w:val="4"/>
          <w:numId w:val="1"/>
        </w:numPr>
        <w:rPr/>
      </w:pPr>
      <w:r>
        <w:rPr/>
        <w:t>Enclosure Footprint (WxD): 36 x 58 inches (914 x 1473 mm).</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w:t>
      </w:r>
    </w:p>
    <w:p w:rsidR="ABFFABFF" w:rsidRDefault="ABFFABFF" w:rsidP="ABFFABFF">
      <w:pPr>
        <w:pStyle w:val="ARCATSubSub1"/>
        <w:numPr>
          <w:ilvl w:val="4"/>
          <w:numId w:val="1"/>
        </w:numPr>
        <w:rPr/>
      </w:pPr>
      <w:r>
        <w:rPr/>
        <w:t>Auxiliary safety circuit for service.</w:t>
      </w:r>
    </w:p>
    <w:p>
      <w:pPr>
        <w:pStyle w:val="ARCATnote"/>
        <w:rPr/>
      </w:pPr>
      <w:r>
        <w:rPr/>
        <w:t>** NOTE TO SPECIFIER ** Delete cab and enclosure panel options not required.</w:t>
      </w:r>
    </w:p>
    <w:p w:rsidR="ABFFABFF" w:rsidRDefault="ABFFABFF" w:rsidP="ABFFABFF">
      <w:pPr>
        <w:pStyle w:val="ARCATSubPara"/>
        <w:numPr>
          <w:ilvl w:val="3"/>
          <w:numId w:val="1"/>
        </w:numPr>
        <w:rPr/>
      </w:pPr>
      <w:r>
        <w:rPr/>
        <w:t>Cab Panels: Clear Acrylic</w:t>
      </w:r>
    </w:p>
    <w:p w:rsidR="ABFFABFF" w:rsidRDefault="ABFFABFF" w:rsidP="ABFFABFF">
      <w:pPr>
        <w:pStyle w:val="ARCATSubPara"/>
        <w:numPr>
          <w:ilvl w:val="3"/>
          <w:numId w:val="1"/>
        </w:numPr>
        <w:rPr/>
      </w:pPr>
      <w:r>
        <w:rPr/>
        <w:t>Cab Panels: Laminated Glass</w:t>
      </w:r>
    </w:p>
    <w:p w:rsidR="ABFFABFF" w:rsidRDefault="ABFFABFF" w:rsidP="ABFFABFF">
      <w:pPr>
        <w:pStyle w:val="ARCATSubPara"/>
        <w:numPr>
          <w:ilvl w:val="3"/>
          <w:numId w:val="1"/>
        </w:numPr>
        <w:rPr/>
      </w:pPr>
      <w:r>
        <w:rPr/>
        <w:t>Enclosure Panels: Clear Acrylic</w:t>
      </w:r>
    </w:p>
    <w:p w:rsidR="ABFFABFF" w:rsidRDefault="ABFFABFF" w:rsidP="ABFFABFF">
      <w:pPr>
        <w:pStyle w:val="ARCATSubPara"/>
        <w:numPr>
          <w:ilvl w:val="3"/>
          <w:numId w:val="1"/>
        </w:numPr>
        <w:rPr/>
      </w:pPr>
      <w:r>
        <w:rPr/>
        <w:t>Enclosure Panels: Laminated Glass</w:t>
      </w:r>
    </w:p>
    <w:p>
      <w:pPr>
        <w:pStyle w:val="ARCATnote"/>
        <w:rPr/>
      </w:pPr>
      <w:r>
        <w:rPr/>
        <w:t>** NOTE TO SPECIFIER ** Delete color options not required.</w:t>
      </w:r>
    </w:p>
    <w:p w:rsidR="ABFFABFF" w:rsidRDefault="ABFFABFF" w:rsidP="ABFFABFF">
      <w:pPr>
        <w:pStyle w:val="ARCATSubPara"/>
        <w:numPr>
          <w:ilvl w:val="3"/>
          <w:numId w:val="1"/>
        </w:numPr>
        <w:rPr/>
      </w:pPr>
      <w:r>
        <w:rPr/>
        <w:t>Frame Powder Coat Color: Fine Texture Black.</w:t>
      </w:r>
    </w:p>
    <w:p w:rsidR="ABFFABFF" w:rsidRDefault="ABFFABFF" w:rsidP="ABFFABFF">
      <w:pPr>
        <w:pStyle w:val="ARCATSubPara"/>
        <w:numPr>
          <w:ilvl w:val="3"/>
          <w:numId w:val="1"/>
        </w:numPr>
        <w:rPr/>
      </w:pPr>
      <w:r>
        <w:rPr/>
        <w:t>Frame Powder Coat Color: Fine Texture White.</w:t>
      </w:r>
    </w:p>
    <w:p w:rsidR="ABFFABFF" w:rsidRDefault="ABFFABFF" w:rsidP="ABFFABFF">
      <w:pPr>
        <w:pStyle w:val="ARCATSubPara"/>
        <w:numPr>
          <w:ilvl w:val="3"/>
          <w:numId w:val="1"/>
        </w:numPr>
        <w:rPr/>
      </w:pPr>
      <w:r>
        <w:rPr/>
        <w:t>Frame Powder Coat Color: Gun Metal.</w:t>
      </w:r>
    </w:p>
    <w:p w:rsidR="ABFFABFF" w:rsidRDefault="ABFFABFF" w:rsidP="ABFFABFF">
      <w:pPr>
        <w:pStyle w:val="ARCATSubPara"/>
        <w:numPr>
          <w:ilvl w:val="3"/>
          <w:numId w:val="1"/>
        </w:numPr>
        <w:rPr/>
      </w:pPr>
      <w:r>
        <w:rPr/>
        <w:t>Frame Powder Coat Color: Bronze.</w:t>
      </w:r>
    </w:p>
    <w:p w:rsidR="ABFFABFF" w:rsidRDefault="ABFFABFF" w:rsidP="ABFFABFF">
      <w:pPr>
        <w:pStyle w:val="ARCATSubPara"/>
        <w:numPr>
          <w:ilvl w:val="3"/>
          <w:numId w:val="1"/>
        </w:numPr>
        <w:rPr/>
      </w:pPr>
      <w:r>
        <w:rPr/>
        <w:t>Frame Powder Coat Color: Copper Vein.</w:t>
      </w:r>
    </w:p>
    <w:p w:rsidR="ABFFABFF" w:rsidRDefault="ABFFABFF" w:rsidP="ABFFABFF">
      <w:pPr>
        <w:pStyle w:val="ARCATSubPara"/>
        <w:numPr>
          <w:ilvl w:val="3"/>
          <w:numId w:val="1"/>
        </w:numPr>
        <w:rPr/>
      </w:pPr>
      <w:r>
        <w:rPr/>
        <w:t>Frame Powder Coat Color: Blue-Grey.</w:t>
      </w:r>
    </w:p>
    <w:p w:rsidR="ABFFABFF" w:rsidRDefault="ABFFABFF" w:rsidP="ABFFABFF">
      <w:pPr>
        <w:pStyle w:val="ARCATSubPara"/>
        <w:numPr>
          <w:ilvl w:val="3"/>
          <w:numId w:val="1"/>
        </w:numPr>
        <w:rPr/>
      </w:pPr>
      <w:r>
        <w:rPr/>
        <w:t>Frame Powder Coat Color: Anthracite Metallic.</w:t>
      </w:r>
    </w:p>
    <w:p w:rsidR="ABFFABFF" w:rsidRDefault="ABFFABFF" w:rsidP="ABFFABFF">
      <w:pPr>
        <w:pStyle w:val="ARCATSubPara"/>
        <w:numPr>
          <w:ilvl w:val="3"/>
          <w:numId w:val="1"/>
        </w:numPr>
        <w:rPr/>
      </w:pPr>
      <w:r>
        <w:rPr/>
        <w:t>Frame Powder Coat Color: Greco.</w:t>
      </w:r>
    </w:p>
    <w:p w:rsidR="ABFFABFF" w:rsidRDefault="ABFFABFF" w:rsidP="ABFFABFF">
      <w:pPr>
        <w:pStyle w:val="ARCATSubPara"/>
        <w:numPr>
          <w:ilvl w:val="3"/>
          <w:numId w:val="1"/>
        </w:numPr>
        <w:rPr/>
      </w:pPr>
      <w:r>
        <w:rPr/>
        <w:t>Frame Powder Coat Color: Taupe.</w:t>
      </w:r>
    </w:p>
    <w:p w:rsidR="ABFFABFF" w:rsidRDefault="ABFFABFF" w:rsidP="ABFFABFF">
      <w:pPr>
        <w:pStyle w:val="ARCATSubPara"/>
        <w:numPr>
          <w:ilvl w:val="3"/>
          <w:numId w:val="1"/>
        </w:numPr>
        <w:rPr/>
      </w:pPr>
      <w:r>
        <w:rPr/>
        <w:t>Frame Powder Coat Color: Hartford Green.</w:t>
      </w:r>
    </w:p>
    <w:p w:rsidR="ABFFABFF" w:rsidRDefault="ABFFABFF" w:rsidP="ABFFABFF">
      <w:pPr>
        <w:pStyle w:val="ARCATSubPara"/>
        <w:numPr>
          <w:ilvl w:val="3"/>
          <w:numId w:val="1"/>
        </w:numPr>
        <w:rPr/>
      </w:pPr>
      <w:r>
        <w:rPr/>
        <w:t>Frame Powder Coat Color: Deore (Gold).</w:t>
      </w:r>
    </w:p>
    <w:p w:rsidR="ABFFABFF" w:rsidRDefault="ABFFABFF" w:rsidP="ABFFABFF">
      <w:pPr>
        <w:pStyle w:val="ARCATSubPara"/>
        <w:numPr>
          <w:ilvl w:val="3"/>
          <w:numId w:val="1"/>
        </w:numPr>
        <w:rPr/>
      </w:pPr>
      <w:r>
        <w:rPr/>
        <w:t>Frame Powder Coat Color: _____________.</w:t>
      </w:r>
    </w:p>
    <w:p w:rsidR="ABFFABFF" w:rsidRDefault="ABFFABFF" w:rsidP="ABFFABFF">
      <w:pPr>
        <w:pStyle w:val="ARCATSubPara"/>
        <w:numPr>
          <w:ilvl w:val="3"/>
          <w:numId w:val="1"/>
        </w:numPr>
        <w:rPr/>
      </w:pPr>
      <w:r>
        <w:rPr/>
        <w:t>Frame Powder Coat Color: As determined by Architect.</w:t>
      </w:r>
    </w:p>
    <w:p>
      <w:pPr>
        <w:pStyle w:val="ARCATnote"/>
        <w:rPr/>
      </w:pPr>
      <w:r>
        <w:rPr/>
        <w:t>** NOTE TO SPECIFIER ** Delete article if not required. Substitutions are not allowed if this product is specified.</w:t>
      </w:r>
    </w:p>
    <w:p w:rsidR="ABFFABFF" w:rsidRDefault="ABFFABFF" w:rsidP="ABFFABFF">
      <w:pPr>
        <w:pStyle w:val="ARCATArticle"/>
        <w:numPr>
          <w:ilvl w:val="1"/>
          <w:numId w:val="1"/>
        </w:numPr>
        <w:rPr/>
      </w:pPr>
      <w:r>
        <w:rPr/>
        <w:t>BIRDCAGE HOME ELEVATOR - ARTISAN BIRDCAGE ELEVATOR</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w:t>
      </w:r>
    </w:p>
    <w:p w:rsidR="ABFFABFF" w:rsidRDefault="ABFFABFF" w:rsidP="ABFFABFF">
      <w:pPr>
        <w:pStyle w:val="ARCATSubPara"/>
        <w:numPr>
          <w:ilvl w:val="3"/>
          <w:numId w:val="1"/>
        </w:numPr>
        <w:rPr/>
      </w:pPr>
      <w:r>
        <w:rPr/>
        <w:t>Vertical Travel: As detailed on the Drawings.</w:t>
      </w:r>
    </w:p>
    <w:p>
      <w:pPr>
        <w:pStyle w:val="ARCATnote"/>
        <w:rPr/>
      </w:pPr>
      <w:r>
        <w:rPr/>
        <w:t>** NOTE TO SPECIFIER ** A 4 inch (102 mm) pit depth is recommended.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4 inches (102 mm)</w:t>
      </w:r>
    </w:p>
    <w:p w:rsidR="ABFFABFF" w:rsidRDefault="ABFFABFF" w:rsidP="ABFFABFF">
      <w:pPr>
        <w:pStyle w:val="ARCATSubPara"/>
        <w:numPr>
          <w:ilvl w:val="3"/>
          <w:numId w:val="1"/>
        </w:numPr>
        <w:rPr/>
      </w:pPr>
      <w:r>
        <w:rPr/>
        <w:t>Pit Depth (inch/mm): ______.</w:t>
      </w:r>
    </w:p>
    <w:p w:rsidR="ABFFABFF" w:rsidRDefault="ABFFABFF" w:rsidP="ABFFABFF">
      <w:pPr>
        <w:pStyle w:val="ARCATSubPara"/>
        <w:numPr>
          <w:ilvl w:val="3"/>
          <w:numId w:val="1"/>
        </w:numPr>
        <w:rPr/>
      </w:pPr>
      <w:r>
        <w:rPr/>
        <w:t>Pit Depth: As determined by the Architect.</w:t>
      </w:r>
    </w:p>
    <w:p w:rsidR="ABFFABFF" w:rsidRDefault="ABFFABFF" w:rsidP="ABFFABFF">
      <w:pPr>
        <w:pStyle w:val="ARCATSubPara"/>
        <w:numPr>
          <w:ilvl w:val="3"/>
          <w:numId w:val="1"/>
        </w:numPr>
        <w:rPr/>
      </w:pPr>
      <w:r>
        <w:rPr/>
        <w:t>Pit Depth: As detailed on the Drawings.</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enclosure shape options not required.</w:t>
      </w:r>
    </w:p>
    <w:p w:rsidR="ABFFABFF" w:rsidRDefault="ABFFABFF" w:rsidP="ABFFABFF">
      <w:pPr>
        <w:pStyle w:val="ARCATSubPara"/>
        <w:numPr>
          <w:ilvl w:val="3"/>
          <w:numId w:val="1"/>
        </w:numPr>
        <w:rPr/>
      </w:pPr>
      <w:r>
        <w:rPr/>
        <w:t>Enclosure Shape: Round.</w:t>
      </w:r>
    </w:p>
    <w:p w:rsidR="ABFFABFF" w:rsidRDefault="ABFFABFF" w:rsidP="ABFFABFF">
      <w:pPr>
        <w:pStyle w:val="ARCATSubPara"/>
        <w:numPr>
          <w:ilvl w:val="3"/>
          <w:numId w:val="1"/>
        </w:numPr>
        <w:rPr/>
      </w:pPr>
      <w:r>
        <w:rPr/>
        <w:t>Enclosure Shape: Rectangular.</w:t>
      </w:r>
    </w:p>
    <w:p w:rsidR="ABFFABFF" w:rsidRDefault="ABFFABFF" w:rsidP="ABFFABFF">
      <w:pPr>
        <w:pStyle w:val="ARCATSubPara"/>
        <w:numPr>
          <w:ilvl w:val="3"/>
          <w:numId w:val="1"/>
        </w:numPr>
        <w:rPr/>
      </w:pPr>
      <w:r>
        <w:rPr/>
        <w:t>Enclosure Shape: Square.</w:t>
      </w:r>
    </w:p>
    <w:p w:rsidR="ABFFABFF" w:rsidRDefault="ABFFABFF" w:rsidP="ABFFABFF">
      <w:pPr>
        <w:pStyle w:val="ARCATSubPara"/>
        <w:numPr>
          <w:ilvl w:val="3"/>
          <w:numId w:val="1"/>
        </w:numPr>
        <w:rPr/>
      </w:pPr>
      <w:r>
        <w:rPr/>
        <w:t>Enclosure Shape: __________.</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The first two cab size options are for a round enclosure shape only. The remaining cab size options are for square and rectangular enclosures. Delete cab size options not required.</w:t>
      </w:r>
    </w:p>
    <w:p w:rsidR="ABFFABFF" w:rsidRDefault="ABFFABFF" w:rsidP="ABFFABFF">
      <w:pPr>
        <w:pStyle w:val="ARCATSubPara"/>
        <w:numPr>
          <w:ilvl w:val="3"/>
          <w:numId w:val="1"/>
        </w:numPr>
        <w:rPr/>
      </w:pPr>
      <w:r>
        <w:rPr/>
        <w:t>Cab Size: 38 inch (965 mm) diameter.</w:t>
      </w:r>
    </w:p>
    <w:p w:rsidR="ABFFABFF" w:rsidRDefault="ABFFABFF" w:rsidP="ABFFABFF">
      <w:pPr>
        <w:pStyle w:val="ARCATSubSub1"/>
        <w:numPr>
          <w:ilvl w:val="4"/>
          <w:numId w:val="1"/>
        </w:numPr>
        <w:rPr/>
      </w:pPr>
      <w:r>
        <w:rPr/>
        <w:t>Approx. Enclosure Footprint (WxD): 48 inches (1219 mm) diameter.</w:t>
      </w:r>
    </w:p>
    <w:p w:rsidR="ABFFABFF" w:rsidRDefault="ABFFABFF" w:rsidP="ABFFABFF">
      <w:pPr>
        <w:pStyle w:val="ARCATSubPara"/>
        <w:numPr>
          <w:ilvl w:val="3"/>
          <w:numId w:val="1"/>
        </w:numPr>
        <w:rPr/>
      </w:pPr>
      <w:r>
        <w:rPr/>
        <w:t>Cab Size: 48 inch (1219 mm) diameter.</w:t>
      </w:r>
    </w:p>
    <w:p w:rsidR="ABFFABFF" w:rsidRDefault="ABFFABFF" w:rsidP="ABFFABFF">
      <w:pPr>
        <w:pStyle w:val="ARCATSubSub1"/>
        <w:numPr>
          <w:ilvl w:val="4"/>
          <w:numId w:val="1"/>
        </w:numPr>
        <w:rPr/>
      </w:pPr>
      <w:r>
        <w:rPr/>
        <w:t>Approx. Enclosure Footprint (WxD): 58 inches (1473 mm) diameter.</w:t>
      </w:r>
    </w:p>
    <w:p w:rsidR="ABFFABFF" w:rsidRDefault="ABFFABFF" w:rsidP="ABFFABFF">
      <w:pPr>
        <w:pStyle w:val="ARCATSubPara"/>
        <w:numPr>
          <w:ilvl w:val="3"/>
          <w:numId w:val="1"/>
        </w:numPr>
        <w:rPr/>
      </w:pPr>
      <w:r>
        <w:rPr/>
        <w:t>Cab Size (WxD): 28 x 26 inches (711 x 660 mm).</w:t>
      </w:r>
    </w:p>
    <w:p w:rsidR="ABFFABFF" w:rsidRDefault="ABFFABFF" w:rsidP="ABFFABFF">
      <w:pPr>
        <w:pStyle w:val="ARCATSubSub1"/>
        <w:numPr>
          <w:ilvl w:val="4"/>
          <w:numId w:val="1"/>
        </w:numPr>
        <w:rPr/>
      </w:pPr>
      <w:r>
        <w:rPr/>
        <w:t>Enclosure Footprint (WxD): 36 x 36 inches (914 x 914 mm).</w:t>
      </w:r>
    </w:p>
    <w:p w:rsidR="ABFFABFF" w:rsidRDefault="ABFFABFF" w:rsidP="ABFFABFF">
      <w:pPr>
        <w:pStyle w:val="ARCATSubPara"/>
        <w:numPr>
          <w:ilvl w:val="3"/>
          <w:numId w:val="1"/>
        </w:numPr>
        <w:rPr/>
      </w:pPr>
      <w:r>
        <w:rPr/>
        <w:t>Cab Size (WxD): 40 x 38 inches (1016 x 965 mm).</w:t>
      </w:r>
    </w:p>
    <w:p w:rsidR="ABFFABFF" w:rsidRDefault="ABFFABFF" w:rsidP="ABFFABFF">
      <w:pPr>
        <w:pStyle w:val="ARCATSubSub1"/>
        <w:numPr>
          <w:ilvl w:val="4"/>
          <w:numId w:val="1"/>
        </w:numPr>
        <w:rPr/>
      </w:pPr>
      <w:r>
        <w:rPr/>
        <w:t>Enclosure Footprint (WxD): 48 x 48 inches (1219 x 1219 mm).</w:t>
      </w:r>
    </w:p>
    <w:p w:rsidR="ABFFABFF" w:rsidRDefault="ABFFABFF" w:rsidP="ABFFABFF">
      <w:pPr>
        <w:pStyle w:val="ARCATSubPara"/>
        <w:numPr>
          <w:ilvl w:val="3"/>
          <w:numId w:val="1"/>
        </w:numPr>
        <w:rPr/>
      </w:pPr>
      <w:r>
        <w:rPr/>
        <w:t>Cab Size (WxD): 28 x 36 inches (711 x 914 mm). </w:t>
      </w:r>
    </w:p>
    <w:p w:rsidR="ABFFABFF" w:rsidRDefault="ABFFABFF" w:rsidP="ABFFABFF">
      <w:pPr>
        <w:pStyle w:val="ARCATSubSub1"/>
        <w:numPr>
          <w:ilvl w:val="4"/>
          <w:numId w:val="1"/>
        </w:numPr>
        <w:rPr/>
      </w:pPr>
      <w:r>
        <w:rPr/>
        <w:t>Enclosure Footprint (WxD): 36 x 46 inches (914 x 1168 mm).</w:t>
      </w:r>
    </w:p>
    <w:p w:rsidR="ABFFABFF" w:rsidRDefault="ABFFABFF" w:rsidP="ABFFABFF">
      <w:pPr>
        <w:pStyle w:val="ARCATSubPara"/>
        <w:numPr>
          <w:ilvl w:val="3"/>
          <w:numId w:val="1"/>
        </w:numPr>
        <w:rPr/>
      </w:pPr>
      <w:r>
        <w:rPr/>
        <w:t>Cab Size (WxD): 28 x 42 inches (711 x 1067 mm).</w:t>
      </w:r>
    </w:p>
    <w:p w:rsidR="ABFFABFF" w:rsidRDefault="ABFFABFF" w:rsidP="ABFFABFF">
      <w:pPr>
        <w:pStyle w:val="ARCATSubSub1"/>
        <w:numPr>
          <w:ilvl w:val="4"/>
          <w:numId w:val="1"/>
        </w:numPr>
        <w:rPr/>
      </w:pPr>
      <w:r>
        <w:rPr/>
        <w:t>Enclosure Footprint (WxD): 36 x 52 inches (914 x 1321 mm).</w:t>
      </w:r>
    </w:p>
    <w:p w:rsidR="ABFFABFF" w:rsidRDefault="ABFFABFF" w:rsidP="ABFFABFF">
      <w:pPr>
        <w:pStyle w:val="ARCATSubPara"/>
        <w:numPr>
          <w:ilvl w:val="3"/>
          <w:numId w:val="1"/>
        </w:numPr>
        <w:rPr/>
      </w:pPr>
      <w:r>
        <w:rPr/>
        <w:t>Cab Size (WxD): 28 x 48 inches (711 x 1219 mm).</w:t>
      </w:r>
    </w:p>
    <w:p w:rsidR="ABFFABFF" w:rsidRDefault="ABFFABFF" w:rsidP="ABFFABFF">
      <w:pPr>
        <w:pStyle w:val="ARCATSubSub1"/>
        <w:numPr>
          <w:ilvl w:val="4"/>
          <w:numId w:val="1"/>
        </w:numPr>
        <w:rPr/>
      </w:pPr>
      <w:r>
        <w:rPr/>
        <w:t>Enclosure Footprint (WxD): 36 x 58 inches (914 x 1473 mm).</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 </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 </w:t>
      </w:r>
    </w:p>
    <w:p w:rsidR="ABFFABFF" w:rsidRDefault="ABFFABFF" w:rsidP="ABFFABFF">
      <w:pPr>
        <w:pStyle w:val="ARCATSubSub1"/>
        <w:numPr>
          <w:ilvl w:val="4"/>
          <w:numId w:val="1"/>
        </w:numPr>
        <w:rPr/>
      </w:pPr>
      <w:r>
        <w:rPr/>
        <w:t>Auxiliary safety circuit for service.</w:t>
      </w:r>
    </w:p>
    <w:p>
      <w:pPr>
        <w:pStyle w:val="ARCATnote"/>
        <w:rPr/>
      </w:pPr>
      <w:r>
        <w:rPr/>
        <w:t>** NOTE TO SPECIFIER ** Delete cab and enclosure panel options not required.</w:t>
      </w:r>
    </w:p>
    <w:p w:rsidR="ABFFABFF" w:rsidRDefault="ABFFABFF" w:rsidP="ABFFABFF">
      <w:pPr>
        <w:pStyle w:val="ARCATSubPara"/>
        <w:numPr>
          <w:ilvl w:val="3"/>
          <w:numId w:val="1"/>
        </w:numPr>
        <w:rPr/>
      </w:pPr>
      <w:r>
        <w:rPr/>
        <w:t>Cab Panels: Clear Acrylic</w:t>
      </w:r>
    </w:p>
    <w:p w:rsidR="ABFFABFF" w:rsidRDefault="ABFFABFF" w:rsidP="ABFFABFF">
      <w:pPr>
        <w:pStyle w:val="ARCATSubPara"/>
        <w:numPr>
          <w:ilvl w:val="3"/>
          <w:numId w:val="1"/>
        </w:numPr>
        <w:rPr/>
      </w:pPr>
      <w:r>
        <w:rPr/>
        <w:t>Cab Panels: Laminated Glass</w:t>
      </w:r>
    </w:p>
    <w:p w:rsidR="ABFFABFF" w:rsidRDefault="ABFFABFF" w:rsidP="ABFFABFF">
      <w:pPr>
        <w:pStyle w:val="ARCATSubPara"/>
        <w:numPr>
          <w:ilvl w:val="3"/>
          <w:numId w:val="1"/>
        </w:numPr>
        <w:rPr/>
      </w:pPr>
      <w:r>
        <w:rPr/>
        <w:t>Cab Panels: As determined by the Architect</w:t>
      </w:r>
    </w:p>
    <w:p w:rsidR="ABFFABFF" w:rsidRDefault="ABFFABFF" w:rsidP="ABFFABFF">
      <w:pPr>
        <w:pStyle w:val="ARCATSubPara"/>
        <w:numPr>
          <w:ilvl w:val="3"/>
          <w:numId w:val="1"/>
        </w:numPr>
        <w:rPr/>
      </w:pPr>
      <w:r>
        <w:rPr/>
        <w:t>Cab Panels: ________</w:t>
      </w:r>
    </w:p>
    <w:p w:rsidR="ABFFABFF" w:rsidRDefault="ABFFABFF" w:rsidP="ABFFABFF">
      <w:pPr>
        <w:pStyle w:val="ARCATSubPara"/>
        <w:numPr>
          <w:ilvl w:val="3"/>
          <w:numId w:val="1"/>
        </w:numPr>
        <w:rPr/>
      </w:pPr>
      <w:r>
        <w:rPr/>
        <w:t>Enclosure Panels: Clear Acrylic</w:t>
      </w:r>
    </w:p>
    <w:p w:rsidR="ABFFABFF" w:rsidRDefault="ABFFABFF" w:rsidP="ABFFABFF">
      <w:pPr>
        <w:pStyle w:val="ARCATSubPara"/>
        <w:numPr>
          <w:ilvl w:val="3"/>
          <w:numId w:val="1"/>
        </w:numPr>
        <w:rPr/>
      </w:pPr>
      <w:r>
        <w:rPr/>
        <w:t>Enclosure Panels: Laminated Glass</w:t>
      </w:r>
    </w:p>
    <w:p w:rsidR="ABFFABFF" w:rsidRDefault="ABFFABFF" w:rsidP="ABFFABFF">
      <w:pPr>
        <w:pStyle w:val="ARCATSubPara"/>
        <w:numPr>
          <w:ilvl w:val="3"/>
          <w:numId w:val="1"/>
        </w:numPr>
        <w:rPr/>
      </w:pPr>
      <w:r>
        <w:rPr/>
        <w:t>Enclosure Panels: As determined by the Architect.</w:t>
      </w:r>
    </w:p>
    <w:p w:rsidR="ABFFABFF" w:rsidRDefault="ABFFABFF" w:rsidP="ABFFABFF">
      <w:pPr>
        <w:pStyle w:val="ARCATSubPara"/>
        <w:numPr>
          <w:ilvl w:val="3"/>
          <w:numId w:val="1"/>
        </w:numPr>
        <w:rPr/>
      </w:pPr>
      <w:r>
        <w:rPr/>
        <w:t>Enclosure Panels: ________.</w:t>
      </w:r>
    </w:p>
    <w:p>
      <w:pPr>
        <w:pStyle w:val="ARCATnote"/>
        <w:rPr/>
      </w:pPr>
      <w:r>
        <w:rPr/>
        <w:t>** NOTE TO SPECIFIER ** Delete color options not required.</w:t>
      </w:r>
    </w:p>
    <w:p w:rsidR="ABFFABFF" w:rsidRDefault="ABFFABFF" w:rsidP="ABFFABFF">
      <w:pPr>
        <w:pStyle w:val="ARCATSubPara"/>
        <w:numPr>
          <w:ilvl w:val="3"/>
          <w:numId w:val="1"/>
        </w:numPr>
        <w:rPr/>
      </w:pPr>
      <w:r>
        <w:rPr/>
        <w:t>Frame Powder Coat Color: Fine Texture Black.</w:t>
      </w:r>
    </w:p>
    <w:p w:rsidR="ABFFABFF" w:rsidRDefault="ABFFABFF" w:rsidP="ABFFABFF">
      <w:pPr>
        <w:pStyle w:val="ARCATSubPara"/>
        <w:numPr>
          <w:ilvl w:val="3"/>
          <w:numId w:val="1"/>
        </w:numPr>
        <w:rPr/>
      </w:pPr>
      <w:r>
        <w:rPr/>
        <w:t>Frame Powder Coat Color: Fine Texture White.</w:t>
      </w:r>
    </w:p>
    <w:p w:rsidR="ABFFABFF" w:rsidRDefault="ABFFABFF" w:rsidP="ABFFABFF">
      <w:pPr>
        <w:pStyle w:val="ARCATSubPara"/>
        <w:numPr>
          <w:ilvl w:val="3"/>
          <w:numId w:val="1"/>
        </w:numPr>
        <w:rPr/>
      </w:pPr>
      <w:r>
        <w:rPr/>
        <w:t>Frame Powder Coat Color: Gun Metal.</w:t>
      </w:r>
    </w:p>
    <w:p w:rsidR="ABFFABFF" w:rsidRDefault="ABFFABFF" w:rsidP="ABFFABFF">
      <w:pPr>
        <w:pStyle w:val="ARCATSubPara"/>
        <w:numPr>
          <w:ilvl w:val="3"/>
          <w:numId w:val="1"/>
        </w:numPr>
        <w:rPr/>
      </w:pPr>
      <w:r>
        <w:rPr/>
        <w:t>Frame Powder Coat Color: Bronze.</w:t>
      </w:r>
    </w:p>
    <w:p w:rsidR="ABFFABFF" w:rsidRDefault="ABFFABFF" w:rsidP="ABFFABFF">
      <w:pPr>
        <w:pStyle w:val="ARCATSubPara"/>
        <w:numPr>
          <w:ilvl w:val="3"/>
          <w:numId w:val="1"/>
        </w:numPr>
        <w:rPr/>
      </w:pPr>
      <w:r>
        <w:rPr/>
        <w:t>Frame Powder Coat Color: Copper Vein.</w:t>
      </w:r>
    </w:p>
    <w:p w:rsidR="ABFFABFF" w:rsidRDefault="ABFFABFF" w:rsidP="ABFFABFF">
      <w:pPr>
        <w:pStyle w:val="ARCATSubPara"/>
        <w:numPr>
          <w:ilvl w:val="3"/>
          <w:numId w:val="1"/>
        </w:numPr>
        <w:rPr/>
      </w:pPr>
      <w:r>
        <w:rPr/>
        <w:t>Frame Powder Coat Color: Blue-Grey.</w:t>
      </w:r>
    </w:p>
    <w:p w:rsidR="ABFFABFF" w:rsidRDefault="ABFFABFF" w:rsidP="ABFFABFF">
      <w:pPr>
        <w:pStyle w:val="ARCATSubPara"/>
        <w:numPr>
          <w:ilvl w:val="3"/>
          <w:numId w:val="1"/>
        </w:numPr>
        <w:rPr/>
      </w:pPr>
      <w:r>
        <w:rPr/>
        <w:t>Frame Powder Coat Color: Anthracite Metallic.</w:t>
      </w:r>
    </w:p>
    <w:p w:rsidR="ABFFABFF" w:rsidRDefault="ABFFABFF" w:rsidP="ABFFABFF">
      <w:pPr>
        <w:pStyle w:val="ARCATSubPara"/>
        <w:numPr>
          <w:ilvl w:val="3"/>
          <w:numId w:val="1"/>
        </w:numPr>
        <w:rPr/>
      </w:pPr>
      <w:r>
        <w:rPr/>
        <w:t>Frame Powder Coat Color: Greco.</w:t>
      </w:r>
    </w:p>
    <w:p w:rsidR="ABFFABFF" w:rsidRDefault="ABFFABFF" w:rsidP="ABFFABFF">
      <w:pPr>
        <w:pStyle w:val="ARCATSubPara"/>
        <w:numPr>
          <w:ilvl w:val="3"/>
          <w:numId w:val="1"/>
        </w:numPr>
        <w:rPr/>
      </w:pPr>
      <w:r>
        <w:rPr/>
        <w:t>Frame Powder Coat Color: Taupe.</w:t>
      </w:r>
    </w:p>
    <w:p w:rsidR="ABFFABFF" w:rsidRDefault="ABFFABFF" w:rsidP="ABFFABFF">
      <w:pPr>
        <w:pStyle w:val="ARCATSubPara"/>
        <w:numPr>
          <w:ilvl w:val="3"/>
          <w:numId w:val="1"/>
        </w:numPr>
        <w:rPr/>
      </w:pPr>
      <w:r>
        <w:rPr/>
        <w:t>Frame Powder Coat Color: Hartford Green.</w:t>
      </w:r>
    </w:p>
    <w:p w:rsidR="ABFFABFF" w:rsidRDefault="ABFFABFF" w:rsidP="ABFFABFF">
      <w:pPr>
        <w:pStyle w:val="ARCATSubPara"/>
        <w:numPr>
          <w:ilvl w:val="3"/>
          <w:numId w:val="1"/>
        </w:numPr>
        <w:rPr/>
      </w:pPr>
      <w:r>
        <w:rPr/>
        <w:t>Frame Powder Coat Color: Deore (Gold).</w:t>
      </w:r>
    </w:p>
    <w:p w:rsidR="ABFFABFF" w:rsidRDefault="ABFFABFF" w:rsidP="ABFFABFF">
      <w:pPr>
        <w:pStyle w:val="ARCATSubPara"/>
        <w:numPr>
          <w:ilvl w:val="3"/>
          <w:numId w:val="1"/>
        </w:numPr>
        <w:rPr/>
      </w:pPr>
      <w:r>
        <w:rPr/>
        <w:t>Frame Powder Coat Color: _____________.</w:t>
      </w:r>
    </w:p>
    <w:p w:rsidR="ABFFABFF" w:rsidRDefault="ABFFABFF" w:rsidP="ABFFABFF">
      <w:pPr>
        <w:pStyle w:val="ARCATSubPara"/>
        <w:numPr>
          <w:ilvl w:val="3"/>
          <w:numId w:val="1"/>
        </w:numPr>
        <w:rPr/>
      </w:pPr>
      <w:r>
        <w:rPr/>
        <w:t>Frame Powder Coat Color: As determined by Architect.</w:t>
      </w:r>
    </w:p>
    <w:p>
      <w:pPr>
        <w:pStyle w:val="ARCATnote"/>
        <w:rPr/>
      </w:pPr>
      <w:r>
        <w:rPr/>
        <w:t>** NOTE TO SPECIFIER ** Delete article if not required.</w:t>
      </w:r>
    </w:p>
    <w:p w:rsidR="ABFFABFF" w:rsidRDefault="ABFFABFF" w:rsidP="ABFFABFF">
      <w:pPr>
        <w:pStyle w:val="ARCATArticle"/>
        <w:numPr>
          <w:ilvl w:val="1"/>
          <w:numId w:val="1"/>
        </w:numPr>
        <w:rPr/>
      </w:pPr>
      <w:r>
        <w:rPr/>
        <w:t>GREEN HOME ELEVATOR - FREEDOM GREEN </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(ft/mm) ______. </w:t>
      </w:r>
    </w:p>
    <w:p>
      <w:pPr>
        <w:pStyle w:val="ARCATnote"/>
        <w:rPr/>
      </w:pPr>
      <w:r>
        <w:rPr/>
        <w:t>** NOTE TO SPECIFIER ** An 8 inch (203 mm) pit depth is recommended. A 14 inch (356 mm) pit depth is required for any unit having a 1400 lb (635 kg) capacity.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8 inches (203 mm)</w:t>
      </w:r>
    </w:p>
    <w:p w:rsidR="ABFFABFF" w:rsidRDefault="ABFFABFF" w:rsidP="ABFFABFF">
      <w:pPr>
        <w:pStyle w:val="ARCATSubPara"/>
        <w:numPr>
          <w:ilvl w:val="3"/>
          <w:numId w:val="1"/>
        </w:numPr>
        <w:rPr/>
      </w:pPr>
      <w:r>
        <w:rPr/>
        <w:t>Pit Depth:  14 inches (356 mm)</w:t>
      </w:r>
    </w:p>
    <w:p w:rsidR="ABFFABFF" w:rsidRDefault="ABFFABFF" w:rsidP="ABFFABFF">
      <w:pPr>
        <w:pStyle w:val="ARCATSubPara"/>
        <w:numPr>
          <w:ilvl w:val="3"/>
          <w:numId w:val="1"/>
        </w:numPr>
        <w:rPr/>
      </w:pPr>
      <w:r>
        <w:rPr/>
        <w:t>Pit Depth (inch/mm): ______.</w:t>
      </w:r>
    </w:p>
    <w:p w:rsidR="ABFFABFF" w:rsidRDefault="ABFFABFF" w:rsidP="ABFFABFF">
      <w:pPr>
        <w:pStyle w:val="ARCATSubPara"/>
        <w:numPr>
          <w:ilvl w:val="3"/>
          <w:numId w:val="1"/>
        </w:numPr>
        <w:rPr/>
      </w:pPr>
      <w:r>
        <w:rPr/>
        <w:t>Pit Depth: As determined by the Architect.</w:t>
      </w:r>
    </w:p>
    <w:p w:rsidR="ABFFABFF" w:rsidRDefault="ABFFABFF" w:rsidP="ABFFABFF">
      <w:pPr>
        <w:pStyle w:val="ARCATSubPara"/>
        <w:numPr>
          <w:ilvl w:val="3"/>
          <w:numId w:val="1"/>
        </w:numPr>
        <w:rPr/>
      </w:pPr>
      <w:r>
        <w:rPr/>
        <w:t>Pit Depth: As detailed on the Drawings.</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28 x 26 inches (711 x 660 mm).</w:t>
      </w:r>
    </w:p>
    <w:p w:rsidR="ABFFABFF" w:rsidRDefault="ABFFABFF" w:rsidP="ABFFABFF">
      <w:pPr>
        <w:pStyle w:val="ARCATSubSub1"/>
        <w:numPr>
          <w:ilvl w:val="4"/>
          <w:numId w:val="1"/>
        </w:numPr>
        <w:rPr/>
      </w:pPr>
      <w:r>
        <w:rPr/>
        <w:t>Enclosure Footprint (WxD): 36 x 36 inches (914 x 914 mm).</w:t>
      </w:r>
    </w:p>
    <w:p w:rsidR="ABFFABFF" w:rsidRDefault="ABFFABFF" w:rsidP="ABFFABFF">
      <w:pPr>
        <w:pStyle w:val="ARCATSubPara"/>
        <w:numPr>
          <w:ilvl w:val="3"/>
          <w:numId w:val="1"/>
        </w:numPr>
        <w:rPr/>
      </w:pPr>
      <w:r>
        <w:rPr/>
        <w:t>Cab Size (WxD): 40 x 38 inches (1016 x 965 mm).</w:t>
      </w:r>
    </w:p>
    <w:p w:rsidR="ABFFABFF" w:rsidRDefault="ABFFABFF" w:rsidP="ABFFABFF">
      <w:pPr>
        <w:pStyle w:val="ARCATSubSub1"/>
        <w:numPr>
          <w:ilvl w:val="4"/>
          <w:numId w:val="1"/>
        </w:numPr>
        <w:rPr/>
      </w:pPr>
      <w:r>
        <w:rPr/>
        <w:t>Enclosure Footprint (WxD): 48 x 48 inches (1219 x 1219 mm).</w:t>
      </w:r>
    </w:p>
    <w:p w:rsidR="ABFFABFF" w:rsidRDefault="ABFFABFF" w:rsidP="ABFFABFF">
      <w:pPr>
        <w:pStyle w:val="ARCATSubPara"/>
        <w:numPr>
          <w:ilvl w:val="3"/>
          <w:numId w:val="1"/>
        </w:numPr>
        <w:rPr/>
      </w:pPr>
      <w:r>
        <w:rPr/>
        <w:t>Cab Size (WxD): 28 x 36 inches (711 x 914 mm). </w:t>
      </w:r>
    </w:p>
    <w:p w:rsidR="ABFFABFF" w:rsidRDefault="ABFFABFF" w:rsidP="ABFFABFF">
      <w:pPr>
        <w:pStyle w:val="ARCATSubSub1"/>
        <w:numPr>
          <w:ilvl w:val="4"/>
          <w:numId w:val="1"/>
        </w:numPr>
        <w:rPr/>
      </w:pPr>
      <w:r>
        <w:rPr/>
        <w:t>Enclosure Footprint (WxD): 36 x 46 inches (914 x 1168 mm).</w:t>
      </w:r>
    </w:p>
    <w:p w:rsidR="ABFFABFF" w:rsidRDefault="ABFFABFF" w:rsidP="ABFFABFF">
      <w:pPr>
        <w:pStyle w:val="ARCATSubPara"/>
        <w:numPr>
          <w:ilvl w:val="3"/>
          <w:numId w:val="1"/>
        </w:numPr>
        <w:rPr/>
      </w:pPr>
      <w:r>
        <w:rPr/>
        <w:t>Cab Size (WxD): 28 x 42 inches (711 x 1067 mm).</w:t>
      </w:r>
    </w:p>
    <w:p w:rsidR="ABFFABFF" w:rsidRDefault="ABFFABFF" w:rsidP="ABFFABFF">
      <w:pPr>
        <w:pStyle w:val="ARCATSubSub1"/>
        <w:numPr>
          <w:ilvl w:val="4"/>
          <w:numId w:val="1"/>
        </w:numPr>
        <w:rPr/>
      </w:pPr>
      <w:r>
        <w:rPr/>
        <w:t>Enclosure Footprint (WxD): 36 x 52 inches (914 x 1321 mm).</w:t>
      </w:r>
    </w:p>
    <w:p w:rsidR="ABFFABFF" w:rsidRDefault="ABFFABFF" w:rsidP="ABFFABFF">
      <w:pPr>
        <w:pStyle w:val="ARCATSubPara"/>
        <w:numPr>
          <w:ilvl w:val="3"/>
          <w:numId w:val="1"/>
        </w:numPr>
        <w:rPr/>
      </w:pPr>
      <w:r>
        <w:rPr/>
        <w:t>Cab Size (WxD): 28 x 48 inches (711 x 1219 mm).</w:t>
      </w:r>
    </w:p>
    <w:p w:rsidR="ABFFABFF" w:rsidRDefault="ABFFABFF" w:rsidP="ABFFABFF">
      <w:pPr>
        <w:pStyle w:val="ARCATSubSub1"/>
        <w:numPr>
          <w:ilvl w:val="4"/>
          <w:numId w:val="1"/>
        </w:numPr>
        <w:rPr/>
      </w:pPr>
      <w:r>
        <w:rPr/>
        <w:t>Enclosure Footprint (WxD): 36 x 58 inches (914 x 1473 mm).</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rsidR="ABFFABFF" w:rsidRDefault="ABFFABFF" w:rsidP="ABFFABFF">
      <w:pPr>
        <w:pStyle w:val="ARCATSubPara"/>
        <w:numPr>
          <w:ilvl w:val="3"/>
          <w:numId w:val="1"/>
        </w:numPr>
        <w:rPr/>
      </w:pPr>
      <w:r>
        <w:rPr/>
        <w:t>Cab Configuration: Enter/exit 90 degrees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 Requires a 14 inch (356 mm) pit depth.</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w:t>
      </w:r>
    </w:p>
    <w:p w:rsidR="ABFFABFF" w:rsidRDefault="ABFFABFF" w:rsidP="ABFFABFF">
      <w:pPr>
        <w:pStyle w:val="ARCATSubSub1"/>
        <w:numPr>
          <w:ilvl w:val="4"/>
          <w:numId w:val="1"/>
        </w:numPr>
        <w:rPr/>
      </w:pPr>
      <w:r>
        <w:rPr/>
        <w:t>Auxiliary safety circuit for service.</w:t>
      </w:r>
    </w:p>
    <w:p>
      <w:pPr>
        <w:pStyle w:val="ARCATnote"/>
        <w:rPr/>
      </w:pPr>
      <w:r>
        <w:rPr/>
        <w:t>** NOTE TO SPECIFIER ** Delete hall station faceplate options not required.</w:t>
      </w:r>
    </w:p>
    <w:p w:rsidR="ABFFABFF" w:rsidRDefault="ABFFABFF" w:rsidP="ABFFABFF">
      <w:pPr>
        <w:pStyle w:val="ARCATSubPara"/>
        <w:numPr>
          <w:ilvl w:val="3"/>
          <w:numId w:val="1"/>
        </w:numPr>
        <w:rPr/>
      </w:pPr>
      <w:r>
        <w:rPr/>
        <w:t>Hall Station / COP Finish: Stainless steel.</w:t>
      </w:r>
    </w:p>
    <w:p w:rsidR="ABFFABFF" w:rsidRDefault="ABFFABFF" w:rsidP="ABFFABFF">
      <w:pPr>
        <w:pStyle w:val="ARCATSubPara"/>
        <w:numPr>
          <w:ilvl w:val="3"/>
          <w:numId w:val="1"/>
        </w:numPr>
        <w:rPr/>
      </w:pPr>
      <w:r>
        <w:rPr/>
        <w:t>Hall Station / COP Finish: Brass.</w:t>
      </w:r>
    </w:p>
    <w:p w:rsidR="ABFFABFF" w:rsidRDefault="ABFFABFF" w:rsidP="ABFFABFF">
      <w:pPr>
        <w:pStyle w:val="ARCATSubPara"/>
        <w:numPr>
          <w:ilvl w:val="3"/>
          <w:numId w:val="1"/>
        </w:numPr>
        <w:rPr/>
      </w:pPr>
      <w:r>
        <w:rPr/>
        <w:t>Hall Station / COP Finish: Bronze.</w:t>
      </w:r>
    </w:p>
    <w:p>
      <w:pPr>
        <w:pStyle w:val="ARCATnote"/>
        <w:rPr/>
      </w:pPr>
      <w:r>
        <w:rPr/>
        <w:t>** NOTE TO SPECIFIER ** Delete cab panel options not required.</w:t>
      </w:r>
    </w:p>
    <w:p w:rsidR="ABFFABFF" w:rsidRDefault="ABFFABFF" w:rsidP="ABFFABFF">
      <w:pPr>
        <w:pStyle w:val="ARCATSubPara"/>
        <w:numPr>
          <w:ilvl w:val="3"/>
          <w:numId w:val="1"/>
        </w:numPr>
        <w:rPr/>
      </w:pPr>
      <w:r>
        <w:rPr/>
        <w:t>Cab Panel: Melamine. Gray.</w:t>
      </w:r>
    </w:p>
    <w:p w:rsidR="ABFFABFF" w:rsidRDefault="ABFFABFF" w:rsidP="ABFFABFF">
      <w:pPr>
        <w:pStyle w:val="ARCATSubPara"/>
        <w:numPr>
          <w:ilvl w:val="3"/>
          <w:numId w:val="1"/>
        </w:numPr>
        <w:rPr/>
      </w:pPr>
      <w:r>
        <w:rPr/>
        <w:t>Cab Panel: Melamine. Oak.</w:t>
      </w:r>
    </w:p>
    <w:p w:rsidR="ABFFABFF" w:rsidRDefault="ABFFABFF" w:rsidP="ABFFABFF">
      <w:pPr>
        <w:pStyle w:val="ARCATSubPara"/>
        <w:numPr>
          <w:ilvl w:val="3"/>
          <w:numId w:val="1"/>
        </w:numPr>
        <w:rPr/>
      </w:pPr>
      <w:r>
        <w:rPr/>
        <w:t>Cab Panel: Melamine. Maple.</w:t>
      </w:r>
    </w:p>
    <w:p w:rsidR="ABFFABFF" w:rsidRDefault="ABFFABFF" w:rsidP="ABFFABFF">
      <w:pPr>
        <w:pStyle w:val="ARCATSubPara"/>
        <w:numPr>
          <w:ilvl w:val="3"/>
          <w:numId w:val="1"/>
        </w:numPr>
        <w:rPr/>
      </w:pPr>
      <w:r>
        <w:rPr/>
        <w:t>Cab Panel: Melamine. Cherry.</w:t>
      </w:r>
    </w:p>
    <w:p w:rsidR="ABFFABFF" w:rsidRDefault="ABFFABFF" w:rsidP="ABFFABFF">
      <w:pPr>
        <w:pStyle w:val="ARCATSubPara"/>
        <w:numPr>
          <w:ilvl w:val="3"/>
          <w:numId w:val="1"/>
        </w:numPr>
        <w:rPr/>
      </w:pPr>
      <w:r>
        <w:rPr/>
        <w:t>Cab Panel: Unfinished Hardwood Veneer. Oak.</w:t>
      </w:r>
    </w:p>
    <w:p w:rsidR="ABFFABFF" w:rsidRDefault="ABFFABFF" w:rsidP="ABFFABFF">
      <w:pPr>
        <w:pStyle w:val="ARCATSubPara"/>
        <w:numPr>
          <w:ilvl w:val="3"/>
          <w:numId w:val="1"/>
        </w:numPr>
        <w:rPr/>
      </w:pPr>
      <w:r>
        <w:rPr/>
        <w:t>Cab Panel: Unfinished Hardwood Veneer. Maple.</w:t>
      </w:r>
    </w:p>
    <w:p w:rsidR="ABFFABFF" w:rsidRDefault="ABFFABFF" w:rsidP="ABFFABFF">
      <w:pPr>
        <w:pStyle w:val="ARCATSubPara"/>
        <w:numPr>
          <w:ilvl w:val="3"/>
          <w:numId w:val="1"/>
        </w:numPr>
        <w:rPr/>
      </w:pPr>
      <w:r>
        <w:rPr/>
        <w:t>Cab Panel: Unfinished Hardwood Veneer. Cherry.</w:t>
      </w:r>
    </w:p>
    <w:p w:rsidR="ABFFABFF" w:rsidRDefault="ABFFABFF" w:rsidP="ABFFABFF">
      <w:pPr>
        <w:pStyle w:val="ARCATSubPara"/>
        <w:numPr>
          <w:ilvl w:val="3"/>
          <w:numId w:val="1"/>
        </w:numPr>
        <w:rPr/>
      </w:pPr>
      <w:r>
        <w:rPr/>
        <w:t>Cab Panel: Unfinished Hardwood Veneer. Mahogany.</w:t>
      </w:r>
    </w:p>
    <w:p w:rsidR="ABFFABFF" w:rsidRDefault="ABFFABFF" w:rsidP="ABFFABFF">
      <w:pPr>
        <w:pStyle w:val="ARCATSubPara"/>
        <w:numPr>
          <w:ilvl w:val="3"/>
          <w:numId w:val="1"/>
        </w:numPr>
        <w:rPr/>
      </w:pPr>
      <w:r>
        <w:rPr/>
        <w:t>Cab Panel: Stainless steel.</w:t>
      </w:r>
    </w:p>
    <w:p w:rsidR="ABFFABFF" w:rsidRDefault="ABFFABFF" w:rsidP="ABFFABFF">
      <w:pPr>
        <w:pStyle w:val="ARCATSubPara"/>
        <w:numPr>
          <w:ilvl w:val="3"/>
          <w:numId w:val="1"/>
        </w:numPr>
        <w:rPr/>
      </w:pPr>
      <w:r>
        <w:rPr/>
        <w:t>Cab Panel: Glass.</w:t>
      </w:r>
    </w:p>
    <w:p w:rsidR="ABFFABFF" w:rsidRDefault="ABFFABFF" w:rsidP="ABFFABFF">
      <w:pPr>
        <w:pStyle w:val="ARCATSubPara"/>
        <w:numPr>
          <w:ilvl w:val="3"/>
          <w:numId w:val="1"/>
        </w:numPr>
        <w:rPr/>
      </w:pPr>
      <w:r>
        <w:rPr/>
        <w:t>Cab Panel: As determined by the Architect.</w:t>
      </w:r>
    </w:p>
    <w:p w:rsidR="ABFFABFF" w:rsidRDefault="ABFFABFF" w:rsidP="ABFFABFF">
      <w:pPr>
        <w:pStyle w:val="ARCATSubPara"/>
        <w:numPr>
          <w:ilvl w:val="3"/>
          <w:numId w:val="1"/>
        </w:numPr>
        <w:rPr/>
      </w:pPr>
      <w:r>
        <w:rPr/>
        <w:t>Cab Panel: ________.</w:t>
      </w:r>
    </w:p>
    <w:p>
      <w:pPr>
        <w:pStyle w:val="ARCATnote"/>
        <w:rPr/>
      </w:pPr>
      <w:r>
        <w:rPr/>
        <w:t>** NOTE TO SPECIFIER ** Delete cab gate and material options not required.</w:t>
      </w:r>
    </w:p>
    <w:p w:rsidR="ABFFABFF" w:rsidRDefault="ABFFABFF" w:rsidP="ABFFABFF">
      <w:pPr>
        <w:pStyle w:val="ARCATSubPara"/>
        <w:numPr>
          <w:ilvl w:val="3"/>
          <w:numId w:val="1"/>
        </w:numPr>
        <w:rPr/>
      </w:pPr>
      <w:r>
        <w:rPr/>
        <w:t>Cab Gate: Center-parting dual bi-fold gate, automatic.</w:t>
      </w:r>
    </w:p>
    <w:p w:rsidR="ABFFABFF" w:rsidRDefault="ABFFABFF" w:rsidP="ABFFABFF">
      <w:pPr>
        <w:pStyle w:val="ARCATSubSub1"/>
        <w:numPr>
          <w:ilvl w:val="4"/>
          <w:numId w:val="1"/>
        </w:numPr>
        <w:rPr/>
      </w:pPr>
      <w:r>
        <w:rPr/>
        <w:t>Material: Glass.</w:t>
      </w:r>
    </w:p>
    <w:p w:rsidR="ABFFABFF" w:rsidRDefault="ABFFABFF" w:rsidP="ABFFABFF">
      <w:pPr>
        <w:pStyle w:val="ARCATSubSub1"/>
        <w:numPr>
          <w:ilvl w:val="4"/>
          <w:numId w:val="1"/>
        </w:numPr>
        <w:rPr/>
      </w:pPr>
      <w:r>
        <w:rPr/>
        <w:t>Material: Stainless.</w:t>
      </w:r>
    </w:p>
    <w:p w:rsidR="ABFFABFF" w:rsidRDefault="ABFFABFF" w:rsidP="ABFFABFF">
      <w:pPr>
        <w:pStyle w:val="ARCATSubSub1"/>
        <w:numPr>
          <w:ilvl w:val="4"/>
          <w:numId w:val="1"/>
        </w:numPr>
        <w:rPr/>
      </w:pPr>
      <w:r>
        <w:rPr/>
        <w:t>Material: Painted steel.</w:t>
      </w:r>
    </w:p>
    <w:p w:rsidR="ABFFABFF" w:rsidRDefault="ABFFABFF" w:rsidP="ABFFABFF">
      <w:pPr>
        <w:pStyle w:val="ARCATSubPara"/>
        <w:numPr>
          <w:ilvl w:val="3"/>
          <w:numId w:val="1"/>
        </w:numPr>
        <w:rPr/>
      </w:pPr>
      <w:r>
        <w:rPr/>
        <w:t>Cab Gate: Accordion gate, manual.</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Accordion, automatic. </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2-speed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Cab Gate: 3-speed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pPr>
        <w:pStyle w:val="ARCATnote"/>
        <w:rPr/>
      </w:pPr>
      <w:r>
        <w:rPr/>
        <w:t>** NOTE TO SPECIFIER ** Delete landing doors and material options not required. Note there is no glass option for fire-rated landing doors.</w:t>
      </w:r>
    </w:p>
    <w:p w:rsidR="ABFFABFF" w:rsidRDefault="ABFFABFF" w:rsidP="ABFFABFF">
      <w:pPr>
        <w:pStyle w:val="ARCATSubPara"/>
        <w:numPr>
          <w:ilvl w:val="3"/>
          <w:numId w:val="1"/>
        </w:numPr>
        <w:rPr/>
      </w:pPr>
      <w:r>
        <w:rPr/>
        <w:t>Landing Doors: Swing doors by others. EMI interlocks provided with elevator.</w:t>
      </w:r>
    </w:p>
    <w:p w:rsidR="ABFFABFF" w:rsidRDefault="ABFFABFF" w:rsidP="ABFFABFF">
      <w:pPr>
        <w:pStyle w:val="ARCATSubPara"/>
        <w:numPr>
          <w:ilvl w:val="3"/>
          <w:numId w:val="1"/>
        </w:numPr>
        <w:rPr/>
      </w:pPr>
      <w:r>
        <w:rPr/>
        <w:t>Landing Doors: 2-speed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3-speed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Fire-rated 2-speed sliding doors.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pPr>
        <w:pStyle w:val="ARCATnote"/>
        <w:rPr/>
      </w:pPr>
      <w:r>
        <w:rPr/>
        <w:t>** NOTE TO SPECIFIER ** Delete article if not required.</w:t>
      </w:r>
    </w:p>
    <w:p w:rsidR="ABFFABFF" w:rsidRDefault="ABFFABFF" w:rsidP="ABFFABFF">
      <w:pPr>
        <w:pStyle w:val="ARCATArticle"/>
        <w:numPr>
          <w:ilvl w:val="1"/>
          <w:numId w:val="1"/>
        </w:numPr>
        <w:rPr/>
      </w:pPr>
      <w:r>
        <w:rPr/>
        <w:t>HYDRAULIC HOME ELEVATOR - FREEDOM HYDRO </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pPr>
        <w:pStyle w:val="ARCATnote"/>
        <w:rPr/>
      </w:pPr>
      <w:r>
        <w:rPr/>
        <w:t>** NOTE TO SPECIFIER ** A 14 inch (356 mm) pit depth is required for any unit having a 1400 lb capacity. Delete pit depth option not required.</w:t>
      </w:r>
    </w:p>
    <w:p w:rsidR="ABFFABFF" w:rsidRDefault="ABFFABFF" w:rsidP="ABFFABFF">
      <w:pPr>
        <w:pStyle w:val="ARCATSubPara"/>
        <w:numPr>
          <w:ilvl w:val="3"/>
          <w:numId w:val="1"/>
        </w:numPr>
        <w:rPr/>
      </w:pPr>
      <w:r>
        <w:rPr/>
        <w:t>Pit Depth:. 8 inches (203 mm)</w:t>
      </w:r>
    </w:p>
    <w:p w:rsidR="ABFFABFF" w:rsidRDefault="ABFFABFF" w:rsidP="ABFFABFF">
      <w:pPr>
        <w:pStyle w:val="ARCATSubPara"/>
        <w:numPr>
          <w:ilvl w:val="3"/>
          <w:numId w:val="1"/>
        </w:numPr>
        <w:rPr/>
      </w:pPr>
      <w:r>
        <w:rPr/>
        <w:t>Pit Depth: 14 inches (356 mm)</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rsidR="ABFFABFF" w:rsidRDefault="ABFFABFF" w:rsidP="ABFFABFF">
      <w:pPr>
        <w:pStyle w:val="ARCATSubPara"/>
        <w:numPr>
          <w:ilvl w:val="3"/>
          <w:numId w:val="1"/>
        </w:numPr>
        <w:rPr/>
      </w:pPr>
      <w:r>
        <w:rPr/>
        <w:t>Cab Configuration: Enter/exit 90 degrees.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 Requires a 14 inch (356 mm) pit depth.</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w:t>
      </w:r>
    </w:p>
    <w:p w:rsidR="ABFFABFF" w:rsidRDefault="ABFFABFF" w:rsidP="ABFFABFF">
      <w:pPr>
        <w:pStyle w:val="ARCATSubSub1"/>
        <w:numPr>
          <w:ilvl w:val="4"/>
          <w:numId w:val="1"/>
        </w:numPr>
        <w:rPr/>
      </w:pPr>
      <w:r>
        <w:rPr/>
        <w:t>Auxiliary safety circuit for service.</w:t>
      </w:r>
    </w:p>
    <w:p>
      <w:pPr>
        <w:pStyle w:val="ARCATnote"/>
        <w:rPr/>
      </w:pPr>
      <w:r>
        <w:rPr/>
        <w:t>** NOTE TO SPECIFIER ** Delete hall station faceplate options not required.</w:t>
      </w:r>
    </w:p>
    <w:p w:rsidR="ABFFABFF" w:rsidRDefault="ABFFABFF" w:rsidP="ABFFABFF">
      <w:pPr>
        <w:pStyle w:val="ARCATSubPara"/>
        <w:numPr>
          <w:ilvl w:val="3"/>
          <w:numId w:val="1"/>
        </w:numPr>
        <w:rPr/>
      </w:pPr>
      <w:r>
        <w:rPr/>
        <w:t>Hall Station / COP Finish: Stainless steel.</w:t>
      </w:r>
    </w:p>
    <w:p w:rsidR="ABFFABFF" w:rsidRDefault="ABFFABFF" w:rsidP="ABFFABFF">
      <w:pPr>
        <w:pStyle w:val="ARCATSubPara"/>
        <w:numPr>
          <w:ilvl w:val="3"/>
          <w:numId w:val="1"/>
        </w:numPr>
        <w:rPr/>
      </w:pPr>
      <w:r>
        <w:rPr/>
        <w:t>Hall Station / COP Finish: Brass.</w:t>
      </w:r>
    </w:p>
    <w:p w:rsidR="ABFFABFF" w:rsidRDefault="ABFFABFF" w:rsidP="ABFFABFF">
      <w:pPr>
        <w:pStyle w:val="ARCATSubPara"/>
        <w:numPr>
          <w:ilvl w:val="3"/>
          <w:numId w:val="1"/>
        </w:numPr>
        <w:rPr/>
      </w:pPr>
      <w:r>
        <w:rPr/>
        <w:t>Hall Station / COP Finish: Bronze.</w:t>
      </w:r>
    </w:p>
    <w:p>
      <w:pPr>
        <w:pStyle w:val="ARCATnote"/>
        <w:rPr/>
      </w:pPr>
      <w:r>
        <w:rPr/>
        <w:t>** NOTE TO SPECIFIER ** Delete cab panel options not required.</w:t>
      </w:r>
    </w:p>
    <w:p w:rsidR="ABFFABFF" w:rsidRDefault="ABFFABFF" w:rsidP="ABFFABFF">
      <w:pPr>
        <w:pStyle w:val="ARCATSubPara"/>
        <w:numPr>
          <w:ilvl w:val="3"/>
          <w:numId w:val="1"/>
        </w:numPr>
        <w:rPr/>
      </w:pPr>
      <w:r>
        <w:rPr/>
        <w:t>Cab Panel: Melamine. Gray.</w:t>
      </w:r>
    </w:p>
    <w:p w:rsidR="ABFFABFF" w:rsidRDefault="ABFFABFF" w:rsidP="ABFFABFF">
      <w:pPr>
        <w:pStyle w:val="ARCATSubPara"/>
        <w:numPr>
          <w:ilvl w:val="3"/>
          <w:numId w:val="1"/>
        </w:numPr>
        <w:rPr/>
      </w:pPr>
      <w:r>
        <w:rPr/>
        <w:t>Cab Panel: Melamine. Oak.</w:t>
      </w:r>
    </w:p>
    <w:p w:rsidR="ABFFABFF" w:rsidRDefault="ABFFABFF" w:rsidP="ABFFABFF">
      <w:pPr>
        <w:pStyle w:val="ARCATSubPara"/>
        <w:numPr>
          <w:ilvl w:val="3"/>
          <w:numId w:val="1"/>
        </w:numPr>
        <w:rPr/>
      </w:pPr>
      <w:r>
        <w:rPr/>
        <w:t>Cab Panel: Melamine. Maple.</w:t>
      </w:r>
    </w:p>
    <w:p w:rsidR="ABFFABFF" w:rsidRDefault="ABFFABFF" w:rsidP="ABFFABFF">
      <w:pPr>
        <w:pStyle w:val="ARCATSubPara"/>
        <w:numPr>
          <w:ilvl w:val="3"/>
          <w:numId w:val="1"/>
        </w:numPr>
        <w:rPr/>
      </w:pPr>
      <w:r>
        <w:rPr/>
        <w:t>Cab Panel: Melamine. Cherry.</w:t>
      </w:r>
    </w:p>
    <w:p w:rsidR="ABFFABFF" w:rsidRDefault="ABFFABFF" w:rsidP="ABFFABFF">
      <w:pPr>
        <w:pStyle w:val="ARCATSubPara"/>
        <w:numPr>
          <w:ilvl w:val="3"/>
          <w:numId w:val="1"/>
        </w:numPr>
        <w:rPr/>
      </w:pPr>
      <w:r>
        <w:rPr/>
        <w:t>Cab Panel: Unfinished Hardwood Veneer. Oak.</w:t>
      </w:r>
    </w:p>
    <w:p w:rsidR="ABFFABFF" w:rsidRDefault="ABFFABFF" w:rsidP="ABFFABFF">
      <w:pPr>
        <w:pStyle w:val="ARCATSubPara"/>
        <w:numPr>
          <w:ilvl w:val="3"/>
          <w:numId w:val="1"/>
        </w:numPr>
        <w:rPr/>
      </w:pPr>
      <w:r>
        <w:rPr/>
        <w:t>Cab Panel: Unfinished Hardwood Veneer. Maple.</w:t>
      </w:r>
    </w:p>
    <w:p w:rsidR="ABFFABFF" w:rsidRDefault="ABFFABFF" w:rsidP="ABFFABFF">
      <w:pPr>
        <w:pStyle w:val="ARCATSubPara"/>
        <w:numPr>
          <w:ilvl w:val="3"/>
          <w:numId w:val="1"/>
        </w:numPr>
        <w:rPr/>
      </w:pPr>
      <w:r>
        <w:rPr/>
        <w:t>Cab Panel: Unfinished Hardwood Veneer. Cherry.</w:t>
      </w:r>
    </w:p>
    <w:p w:rsidR="ABFFABFF" w:rsidRDefault="ABFFABFF" w:rsidP="ABFFABFF">
      <w:pPr>
        <w:pStyle w:val="ARCATSubPara"/>
        <w:numPr>
          <w:ilvl w:val="3"/>
          <w:numId w:val="1"/>
        </w:numPr>
        <w:rPr/>
      </w:pPr>
      <w:r>
        <w:rPr/>
        <w:t>Cab Panel: Unfinished Hardwood Veneer. Mahogany.</w:t>
      </w:r>
    </w:p>
    <w:p w:rsidR="ABFFABFF" w:rsidRDefault="ABFFABFF" w:rsidP="ABFFABFF">
      <w:pPr>
        <w:pStyle w:val="ARCATSubPara"/>
        <w:numPr>
          <w:ilvl w:val="3"/>
          <w:numId w:val="1"/>
        </w:numPr>
        <w:rPr/>
      </w:pPr>
      <w:r>
        <w:rPr/>
        <w:t>Cab Panel: Stainless Steel.</w:t>
      </w:r>
    </w:p>
    <w:p w:rsidR="ABFFABFF" w:rsidRDefault="ABFFABFF" w:rsidP="ABFFABFF">
      <w:pPr>
        <w:pStyle w:val="ARCATSubPara"/>
        <w:numPr>
          <w:ilvl w:val="3"/>
          <w:numId w:val="1"/>
        </w:numPr>
        <w:rPr/>
      </w:pPr>
      <w:r>
        <w:rPr/>
        <w:t>Cab Panel: Glass.</w:t>
      </w:r>
    </w:p>
    <w:p w:rsidR="ABFFABFF" w:rsidRDefault="ABFFABFF" w:rsidP="ABFFABFF">
      <w:pPr>
        <w:pStyle w:val="ARCATSubPara"/>
        <w:numPr>
          <w:ilvl w:val="3"/>
          <w:numId w:val="1"/>
        </w:numPr>
        <w:rPr/>
      </w:pPr>
      <w:r>
        <w:rPr/>
        <w:t>Cab Panel: As determined by the Architect.</w:t>
      </w:r>
    </w:p>
    <w:p w:rsidR="ABFFABFF" w:rsidRDefault="ABFFABFF" w:rsidP="ABFFABFF">
      <w:pPr>
        <w:pStyle w:val="ARCATSubPara"/>
        <w:numPr>
          <w:ilvl w:val="3"/>
          <w:numId w:val="1"/>
        </w:numPr>
        <w:rPr/>
      </w:pPr>
      <w:r>
        <w:rPr/>
        <w:t>Cab Panel: ________.</w:t>
      </w:r>
    </w:p>
    <w:p>
      <w:pPr>
        <w:pStyle w:val="ARCATnote"/>
        <w:rPr/>
      </w:pPr>
      <w:r>
        <w:rPr/>
        <w:t>** NOTE TO SPECIFIER ** Delete cab gate and material options not required.</w:t>
      </w:r>
    </w:p>
    <w:p w:rsidR="ABFFABFF" w:rsidRDefault="ABFFABFF" w:rsidP="ABFFABFF">
      <w:pPr>
        <w:pStyle w:val="ARCATSubPara"/>
        <w:numPr>
          <w:ilvl w:val="3"/>
          <w:numId w:val="1"/>
        </w:numPr>
        <w:rPr/>
      </w:pPr>
      <w:r>
        <w:rPr/>
        <w:t>Cab Gate: Center-parting dual bi-fold gate, automatic.</w:t>
      </w:r>
    </w:p>
    <w:p w:rsidR="ABFFABFF" w:rsidRDefault="ABFFABFF" w:rsidP="ABFFABFF">
      <w:pPr>
        <w:pStyle w:val="ARCATSubSub1"/>
        <w:numPr>
          <w:ilvl w:val="4"/>
          <w:numId w:val="1"/>
        </w:numPr>
        <w:rPr/>
      </w:pPr>
      <w:r>
        <w:rPr/>
        <w:t>Material: Glass.</w:t>
      </w:r>
    </w:p>
    <w:p w:rsidR="ABFFABFF" w:rsidRDefault="ABFFABFF" w:rsidP="ABFFABFF">
      <w:pPr>
        <w:pStyle w:val="ARCATSubSub1"/>
        <w:numPr>
          <w:ilvl w:val="4"/>
          <w:numId w:val="1"/>
        </w:numPr>
        <w:rPr/>
      </w:pPr>
      <w:r>
        <w:rPr/>
        <w:t>Material: Stainless.</w:t>
      </w:r>
    </w:p>
    <w:p w:rsidR="ABFFABFF" w:rsidRDefault="ABFFABFF" w:rsidP="ABFFABFF">
      <w:pPr>
        <w:pStyle w:val="ARCATSubSub1"/>
        <w:numPr>
          <w:ilvl w:val="4"/>
          <w:numId w:val="1"/>
        </w:numPr>
        <w:rPr/>
      </w:pPr>
      <w:r>
        <w:rPr/>
        <w:t>Material: Painted steel.</w:t>
      </w:r>
    </w:p>
    <w:p w:rsidR="ABFFABFF" w:rsidRDefault="ABFFABFF" w:rsidP="ABFFABFF">
      <w:pPr>
        <w:pStyle w:val="ARCATSubPara"/>
        <w:numPr>
          <w:ilvl w:val="3"/>
          <w:numId w:val="1"/>
        </w:numPr>
        <w:rPr/>
      </w:pPr>
      <w:r>
        <w:rPr/>
        <w:t>Cab Gate: Accordion gate, manual.</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Accordion, automatic. </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2-speed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Cab Gate: 3-speed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pPr>
        <w:pStyle w:val="ARCATnote"/>
        <w:rPr/>
      </w:pPr>
      <w:r>
        <w:rPr/>
        <w:t>** NOTE TO SPECIFIER ** Delete landing doors and material options not required. Note there is no glass option for fire-rated landing doors.</w:t>
      </w:r>
    </w:p>
    <w:p w:rsidR="ABFFABFF" w:rsidRDefault="ABFFABFF" w:rsidP="ABFFABFF">
      <w:pPr>
        <w:pStyle w:val="ARCATSubPara"/>
        <w:numPr>
          <w:ilvl w:val="3"/>
          <w:numId w:val="1"/>
        </w:numPr>
        <w:rPr/>
      </w:pPr>
      <w:r>
        <w:rPr/>
        <w:t>Landing Doors: Swing doors by others. EMI interlocks provided with elevator.</w:t>
      </w:r>
    </w:p>
    <w:p w:rsidR="ABFFABFF" w:rsidRDefault="ABFFABFF" w:rsidP="ABFFABFF">
      <w:pPr>
        <w:pStyle w:val="ARCATSubPara"/>
        <w:numPr>
          <w:ilvl w:val="3"/>
          <w:numId w:val="1"/>
        </w:numPr>
        <w:rPr/>
      </w:pPr>
      <w:r>
        <w:rPr/>
        <w:t>Landing Doors: 2-speed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3-speed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Fire-rated 2-speed sliding doors.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pPr>
        <w:pStyle w:val="ARCATnote"/>
        <w:rPr/>
      </w:pPr>
      <w:r>
        <w:rPr/>
        <w:t>** NOTE TO SPECIFIER ** Delete article if not required.</w:t>
      </w:r>
    </w:p>
    <w:p w:rsidR="ABFFABFF" w:rsidRDefault="ABFFABFF" w:rsidP="ABFFABFF">
      <w:pPr>
        <w:pStyle w:val="ARCATArticle"/>
        <w:numPr>
          <w:ilvl w:val="1"/>
          <w:numId w:val="1"/>
        </w:numPr>
        <w:rPr/>
      </w:pPr>
      <w:r>
        <w:rPr/>
        <w:t>ELITE HOME ELEVATOR - FREEDOM ELITE </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(ft/mm) ______. </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pPr>
        <w:pStyle w:val="ARCATnote"/>
        <w:rPr/>
      </w:pPr>
      <w:r>
        <w:rPr/>
        <w:t>** NOTE TO SPECIFIER ** A 14 inch (356 mm) pit depth is recommended and required for any unit having a 1400 lb (635 kg) capacity. Delete pit depth option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14 inch (356 mm) </w:t>
      </w:r>
    </w:p>
    <w:p w:rsidR="ABFFABFF" w:rsidRDefault="ABFFABFF" w:rsidP="ABFFABFF">
      <w:pPr>
        <w:pStyle w:val="ARCATSubPara"/>
        <w:numPr>
          <w:ilvl w:val="3"/>
          <w:numId w:val="1"/>
        </w:numPr>
        <w:rPr/>
      </w:pPr>
      <w:r>
        <w:rPr/>
        <w:t>Pit Depth (inch/mm): ______.</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cab height option not required.</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108 inches (2743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120 inches (3048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rsidR="ABFFABFF" w:rsidRDefault="ABFFABFF" w:rsidP="ABFFABFF">
      <w:pPr>
        <w:pStyle w:val="ARCATSubPara"/>
        <w:numPr>
          <w:ilvl w:val="3"/>
          <w:numId w:val="1"/>
        </w:numPr>
        <w:rPr/>
      </w:pPr>
      <w:r>
        <w:rPr/>
        <w:t>Cab Configuration: Enter/exit 90 degrees.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 Requires a 14 inch (356 mm) pit depth.</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 </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 </w:t>
      </w:r>
    </w:p>
    <w:p w:rsidR="ABFFABFF" w:rsidRDefault="ABFFABFF" w:rsidP="ABFFABFF">
      <w:pPr>
        <w:pStyle w:val="ARCATSubSub1"/>
        <w:numPr>
          <w:ilvl w:val="4"/>
          <w:numId w:val="1"/>
        </w:numPr>
        <w:rPr/>
      </w:pPr>
      <w:r>
        <w:rPr/>
        <w:t>Auxiliary safety circuit for service.</w:t>
      </w:r>
    </w:p>
    <w:p>
      <w:pPr>
        <w:pStyle w:val="ARCATnote"/>
        <w:rPr/>
      </w:pPr>
      <w:r>
        <w:rPr/>
        <w:t>** NOTE TO SPECIFIER ** Delete hall station faceplate options not required.</w:t>
      </w:r>
    </w:p>
    <w:p w:rsidR="ABFFABFF" w:rsidRDefault="ABFFABFF" w:rsidP="ABFFABFF">
      <w:pPr>
        <w:pStyle w:val="ARCATSubPara"/>
        <w:numPr>
          <w:ilvl w:val="3"/>
          <w:numId w:val="1"/>
        </w:numPr>
        <w:rPr/>
      </w:pPr>
      <w:r>
        <w:rPr/>
        <w:t>Hall Station / COP Finish: Stainless steel.</w:t>
      </w:r>
    </w:p>
    <w:p w:rsidR="ABFFABFF" w:rsidRDefault="ABFFABFF" w:rsidP="ABFFABFF">
      <w:pPr>
        <w:pStyle w:val="ARCATSubPara"/>
        <w:numPr>
          <w:ilvl w:val="3"/>
          <w:numId w:val="1"/>
        </w:numPr>
        <w:rPr/>
      </w:pPr>
      <w:r>
        <w:rPr/>
        <w:t>Hall Station / COP Finish: Brass.</w:t>
      </w:r>
    </w:p>
    <w:p w:rsidR="ABFFABFF" w:rsidRDefault="ABFFABFF" w:rsidP="ABFFABFF">
      <w:pPr>
        <w:pStyle w:val="ARCATSubPara"/>
        <w:numPr>
          <w:ilvl w:val="3"/>
          <w:numId w:val="1"/>
        </w:numPr>
        <w:rPr/>
      </w:pPr>
      <w:r>
        <w:rPr/>
        <w:t>Hall Station / COP Finish: Bronze.</w:t>
      </w:r>
    </w:p>
    <w:p>
      <w:pPr>
        <w:pStyle w:val="ARCATnote"/>
        <w:rPr/>
      </w:pPr>
      <w:r>
        <w:rPr/>
        <w:t>** NOTE TO SPECIFIER ** Delete cab panel options not required.</w:t>
      </w:r>
    </w:p>
    <w:p w:rsidR="ABFFABFF" w:rsidRDefault="ABFFABFF" w:rsidP="ABFFABFF">
      <w:pPr>
        <w:pStyle w:val="ARCATSubPara"/>
        <w:numPr>
          <w:ilvl w:val="3"/>
          <w:numId w:val="1"/>
        </w:numPr>
        <w:rPr/>
      </w:pPr>
      <w:r>
        <w:rPr/>
        <w:t>Cab Panel: Melamine. Gray.</w:t>
      </w:r>
    </w:p>
    <w:p w:rsidR="ABFFABFF" w:rsidRDefault="ABFFABFF" w:rsidP="ABFFABFF">
      <w:pPr>
        <w:pStyle w:val="ARCATSubPara"/>
        <w:numPr>
          <w:ilvl w:val="3"/>
          <w:numId w:val="1"/>
        </w:numPr>
        <w:rPr/>
      </w:pPr>
      <w:r>
        <w:rPr/>
        <w:t>Cab Panel: Melamine. Oak.</w:t>
      </w:r>
    </w:p>
    <w:p w:rsidR="ABFFABFF" w:rsidRDefault="ABFFABFF" w:rsidP="ABFFABFF">
      <w:pPr>
        <w:pStyle w:val="ARCATSubPara"/>
        <w:numPr>
          <w:ilvl w:val="3"/>
          <w:numId w:val="1"/>
        </w:numPr>
        <w:rPr/>
      </w:pPr>
      <w:r>
        <w:rPr/>
        <w:t>Cab Panel: Melamine. Maple.</w:t>
      </w:r>
    </w:p>
    <w:p w:rsidR="ABFFABFF" w:rsidRDefault="ABFFABFF" w:rsidP="ABFFABFF">
      <w:pPr>
        <w:pStyle w:val="ARCATSubPara"/>
        <w:numPr>
          <w:ilvl w:val="3"/>
          <w:numId w:val="1"/>
        </w:numPr>
        <w:rPr/>
      </w:pPr>
      <w:r>
        <w:rPr/>
        <w:t>Cab Panel: Melamine. Cherry.</w:t>
      </w:r>
    </w:p>
    <w:p w:rsidR="ABFFABFF" w:rsidRDefault="ABFFABFF" w:rsidP="ABFFABFF">
      <w:pPr>
        <w:pStyle w:val="ARCATSubPara"/>
        <w:numPr>
          <w:ilvl w:val="3"/>
          <w:numId w:val="1"/>
        </w:numPr>
        <w:rPr/>
      </w:pPr>
      <w:r>
        <w:rPr/>
        <w:t>Cab Panel: Unfinished Hardwood Veneer. Oak.</w:t>
      </w:r>
    </w:p>
    <w:p w:rsidR="ABFFABFF" w:rsidRDefault="ABFFABFF" w:rsidP="ABFFABFF">
      <w:pPr>
        <w:pStyle w:val="ARCATSubPara"/>
        <w:numPr>
          <w:ilvl w:val="3"/>
          <w:numId w:val="1"/>
        </w:numPr>
        <w:rPr/>
      </w:pPr>
      <w:r>
        <w:rPr/>
        <w:t>Cab Panel: Unfinished Hardwood Veneer. Maple.</w:t>
      </w:r>
    </w:p>
    <w:p w:rsidR="ABFFABFF" w:rsidRDefault="ABFFABFF" w:rsidP="ABFFABFF">
      <w:pPr>
        <w:pStyle w:val="ARCATSubPara"/>
        <w:numPr>
          <w:ilvl w:val="3"/>
          <w:numId w:val="1"/>
        </w:numPr>
        <w:rPr/>
      </w:pPr>
      <w:r>
        <w:rPr/>
        <w:t>Cab Panel: Unfinished Hardwood Veneer. Cherry.</w:t>
      </w:r>
    </w:p>
    <w:p w:rsidR="ABFFABFF" w:rsidRDefault="ABFFABFF" w:rsidP="ABFFABFF">
      <w:pPr>
        <w:pStyle w:val="ARCATSubPara"/>
        <w:numPr>
          <w:ilvl w:val="3"/>
          <w:numId w:val="1"/>
        </w:numPr>
        <w:rPr/>
      </w:pPr>
      <w:r>
        <w:rPr/>
        <w:t>Cab Panel: Unfinished Hardwood Veneer. Mahogany.</w:t>
      </w:r>
    </w:p>
    <w:p w:rsidR="ABFFABFF" w:rsidRDefault="ABFFABFF" w:rsidP="ABFFABFF">
      <w:pPr>
        <w:pStyle w:val="ARCATSubPara"/>
        <w:numPr>
          <w:ilvl w:val="3"/>
          <w:numId w:val="1"/>
        </w:numPr>
        <w:rPr/>
      </w:pPr>
      <w:r>
        <w:rPr/>
        <w:t>Cab Panel: Stainless steel.</w:t>
      </w:r>
    </w:p>
    <w:p w:rsidR="ABFFABFF" w:rsidRDefault="ABFFABFF" w:rsidP="ABFFABFF">
      <w:pPr>
        <w:pStyle w:val="ARCATSubPara"/>
        <w:numPr>
          <w:ilvl w:val="3"/>
          <w:numId w:val="1"/>
        </w:numPr>
        <w:rPr/>
      </w:pPr>
      <w:r>
        <w:rPr/>
        <w:t>Cab Panel: Glass.</w:t>
      </w:r>
    </w:p>
    <w:p w:rsidR="ABFFABFF" w:rsidRDefault="ABFFABFF" w:rsidP="ABFFABFF">
      <w:pPr>
        <w:pStyle w:val="ARCATSubPara"/>
        <w:numPr>
          <w:ilvl w:val="3"/>
          <w:numId w:val="1"/>
        </w:numPr>
        <w:rPr/>
      </w:pPr>
      <w:r>
        <w:rPr/>
        <w:t>Cab Panel: As determined by the Architect.</w:t>
      </w:r>
    </w:p>
    <w:p w:rsidR="ABFFABFF" w:rsidRDefault="ABFFABFF" w:rsidP="ABFFABFF">
      <w:pPr>
        <w:pStyle w:val="ARCATSubPara"/>
        <w:numPr>
          <w:ilvl w:val="3"/>
          <w:numId w:val="1"/>
        </w:numPr>
        <w:rPr/>
      </w:pPr>
      <w:r>
        <w:rPr/>
        <w:t>Cab Panel: ________.</w:t>
      </w:r>
    </w:p>
    <w:p>
      <w:pPr>
        <w:pStyle w:val="ARCATnote"/>
        <w:rPr/>
      </w:pPr>
      <w:r>
        <w:rPr/>
        <w:t>** NOTE TO SPECIFIER ** Delete cab gate and material options not required.</w:t>
      </w:r>
    </w:p>
    <w:p w:rsidR="ABFFABFF" w:rsidRDefault="ABFFABFF" w:rsidP="ABFFABFF">
      <w:pPr>
        <w:pStyle w:val="ARCATSubPara"/>
        <w:numPr>
          <w:ilvl w:val="3"/>
          <w:numId w:val="1"/>
        </w:numPr>
        <w:rPr/>
      </w:pPr>
      <w:r>
        <w:rPr/>
        <w:t>Cab Gate: Center-parting dual bi-fold gate, automatic.</w:t>
      </w:r>
    </w:p>
    <w:p w:rsidR="ABFFABFF" w:rsidRDefault="ABFFABFF" w:rsidP="ABFFABFF">
      <w:pPr>
        <w:pStyle w:val="ARCATSubSub1"/>
        <w:numPr>
          <w:ilvl w:val="4"/>
          <w:numId w:val="1"/>
        </w:numPr>
        <w:rPr/>
      </w:pPr>
      <w:r>
        <w:rPr/>
        <w:t>Material: Glass.</w:t>
      </w:r>
    </w:p>
    <w:p w:rsidR="ABFFABFF" w:rsidRDefault="ABFFABFF" w:rsidP="ABFFABFF">
      <w:pPr>
        <w:pStyle w:val="ARCATSubSub1"/>
        <w:numPr>
          <w:ilvl w:val="4"/>
          <w:numId w:val="1"/>
        </w:numPr>
        <w:rPr/>
      </w:pPr>
      <w:r>
        <w:rPr/>
        <w:t>Material: Stainless.</w:t>
      </w:r>
    </w:p>
    <w:p w:rsidR="ABFFABFF" w:rsidRDefault="ABFFABFF" w:rsidP="ABFFABFF">
      <w:pPr>
        <w:pStyle w:val="ARCATSubSub1"/>
        <w:numPr>
          <w:ilvl w:val="4"/>
          <w:numId w:val="1"/>
        </w:numPr>
        <w:rPr/>
      </w:pPr>
      <w:r>
        <w:rPr/>
        <w:t>Material: Painted steel.</w:t>
      </w:r>
    </w:p>
    <w:p w:rsidR="ABFFABFF" w:rsidRDefault="ABFFABFF" w:rsidP="ABFFABFF">
      <w:pPr>
        <w:pStyle w:val="ARCATSubPara"/>
        <w:numPr>
          <w:ilvl w:val="3"/>
          <w:numId w:val="1"/>
        </w:numPr>
        <w:rPr/>
      </w:pPr>
      <w:r>
        <w:rPr/>
        <w:t>Cab Gate: Accordion gate, manual.</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Accordion, automatic. </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2-speed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Cab Gate: 3-speed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pPr>
        <w:pStyle w:val="ARCATnote"/>
        <w:rPr/>
      </w:pPr>
      <w:r>
        <w:rPr/>
        <w:t>** NOTE TO SPECIFIER ** Delete landing doors and material options not required. Note there is no glass option for fire-rated landing doors.</w:t>
      </w:r>
    </w:p>
    <w:p w:rsidR="ABFFABFF" w:rsidRDefault="ABFFABFF" w:rsidP="ABFFABFF">
      <w:pPr>
        <w:pStyle w:val="ARCATSubPara"/>
        <w:numPr>
          <w:ilvl w:val="3"/>
          <w:numId w:val="1"/>
        </w:numPr>
        <w:rPr/>
      </w:pPr>
      <w:r>
        <w:rPr/>
        <w:t>Landing Doors: Swing doors by others. EMI interlocks provided with elevator.</w:t>
      </w:r>
    </w:p>
    <w:p w:rsidR="ABFFABFF" w:rsidRDefault="ABFFABFF" w:rsidP="ABFFABFF">
      <w:pPr>
        <w:pStyle w:val="ARCATSubPara"/>
        <w:numPr>
          <w:ilvl w:val="3"/>
          <w:numId w:val="1"/>
        </w:numPr>
        <w:rPr/>
      </w:pPr>
      <w:r>
        <w:rPr/>
        <w:t>Landing Doors: 2-speed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3-speed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Fire-rated 2-speed sliding doors.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pPr>
        <w:pStyle w:val="ARCATnote"/>
        <w:rPr/>
      </w:pPr>
      <w:r>
        <w:rPr/>
        <w:t>** NOTE TO SPECIFIER ** Delete article if not required.</w:t>
      </w:r>
    </w:p>
    <w:p w:rsidR="ABFFABFF" w:rsidRDefault="ABFFABFF" w:rsidP="ABFFABFF">
      <w:pPr>
        <w:pStyle w:val="ARCATArticle"/>
        <w:numPr>
          <w:ilvl w:val="1"/>
          <w:numId w:val="1"/>
        </w:numPr>
        <w:rPr/>
      </w:pPr>
      <w:r>
        <w:rPr/>
        <w:t>COMMERCIAL ELEVATOR - LULA - LIMITED-USE, LIMITED-ACCESS ELEVATORS</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5.2; LULA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pPr>
        <w:pStyle w:val="ARCATnote"/>
        <w:rPr/>
      </w:pPr>
      <w:r>
        <w:rPr/>
        <w:t>** NOTE TO SPECIFIER ** Vertical travel can be any value up to 25 ft (7620 mm).</w:t>
      </w:r>
    </w:p>
    <w:p w:rsidR="ABFFABFF" w:rsidRDefault="ABFFABFF" w:rsidP="ABFFABFF">
      <w:pPr>
        <w:pStyle w:val="ARCATSubPara"/>
        <w:numPr>
          <w:ilvl w:val="3"/>
          <w:numId w:val="1"/>
        </w:numPr>
        <w:rPr/>
      </w:pPr>
      <w:r>
        <w:rPr/>
        <w:t>Vertical Travel (ft/mm): ______. </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rsidR="ABFFABFF" w:rsidRDefault="ABFFABFF" w:rsidP="ABFFABFF">
      <w:pPr>
        <w:pStyle w:val="ARCATSubPara"/>
        <w:numPr>
          <w:ilvl w:val="3"/>
          <w:numId w:val="1"/>
        </w:numPr>
        <w:rPr/>
      </w:pPr>
      <w:r>
        <w:rPr/>
        <w:t>Pit Depth: 14 inch (356 mm) minimum.</w:t>
      </w:r>
    </w:p>
    <w:p>
      <w:pPr>
        <w:pStyle w:val="ARCATnote"/>
        <w:rPr/>
      </w:pPr>
      <w:r>
        <w:rPr/>
        <w:t>** NOTE TO SPECIFIER ** Overhead value is the ceiling height at upper landing; min 108 inches (2743 mm) for renovation, min 134 inch (3404 mm) for new construction.</w:t>
      </w:r>
    </w:p>
    <w:p w:rsidR="ABFFABFF" w:rsidRDefault="ABFFABFF" w:rsidP="ABFFABFF">
      <w:pPr>
        <w:pStyle w:val="ARCATSubPara"/>
        <w:numPr>
          <w:ilvl w:val="3"/>
          <w:numId w:val="1"/>
        </w:numPr>
        <w:rPr/>
      </w:pPr>
      <w:r>
        <w:rPr/>
        <w:t>Overhead: 108 inches (2743 mm).</w:t>
      </w:r>
    </w:p>
    <w:p w:rsidR="ABFFABFF" w:rsidRDefault="ABFFABFF" w:rsidP="ABFFABFF">
      <w:pPr>
        <w:pStyle w:val="ARCATSubPara"/>
        <w:numPr>
          <w:ilvl w:val="3"/>
          <w:numId w:val="1"/>
        </w:numPr>
        <w:rPr/>
      </w:pPr>
      <w:r>
        <w:rPr/>
        <w:t>Overhead: 134 inch (3404 mm).</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Travel Speed: 30 ft per min (152 mm per sec).</w:t>
      </w:r>
    </w:p>
    <w:p w:rsidR="ABFFABFF" w:rsidRDefault="ABFFABFF" w:rsidP="ABFFABFF">
      <w:pPr>
        <w:pStyle w:val="ARCATSubPara"/>
        <w:numPr>
          <w:ilvl w:val="3"/>
          <w:numId w:val="1"/>
        </w:numPr>
        <w:rPr/>
      </w:pPr>
      <w:r>
        <w:rPr/>
        <w:t>Drive System:</w:t>
      </w:r>
    </w:p>
    <w:p w:rsidR="ABFFABFF" w:rsidRDefault="ABFFABFF" w:rsidP="ABFFABFF">
      <w:pPr>
        <w:pStyle w:val="ARCATSubSub1"/>
        <w:numPr>
          <w:ilvl w:val="4"/>
          <w:numId w:val="1"/>
        </w:numPr>
        <w:rPr/>
      </w:pPr>
      <w:r>
        <w:rPr/>
        <w:t>Roped Hydraulic; hole-less.</w:t>
      </w:r>
    </w:p>
    <w:p w:rsidR="ABFFABFF" w:rsidRDefault="ABFFABFF" w:rsidP="ABFFABFF">
      <w:pPr>
        <w:pStyle w:val="ARCATSubSub1"/>
        <w:numPr>
          <w:ilvl w:val="4"/>
          <w:numId w:val="1"/>
        </w:numPr>
        <w:rPr/>
      </w:pPr>
      <w:r>
        <w:rPr/>
        <w:t>Submersible pump unit.</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Overspeed valve.</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Emergency alarm and stop switch.</w:t>
      </w:r>
    </w:p>
    <w:p w:rsidR="ABFFABFF" w:rsidRDefault="ABFFABFF" w:rsidP="ABFFABFF">
      <w:pPr>
        <w:pStyle w:val="ARCATSubSub1"/>
        <w:numPr>
          <w:ilvl w:val="4"/>
          <w:numId w:val="1"/>
        </w:numPr>
        <w:rPr/>
      </w:pPr>
      <w:r>
        <w:rPr/>
        <w:t>Final limit switches.</w:t>
      </w:r>
    </w:p>
    <w:p w:rsidR="ABFFABFF" w:rsidRDefault="ABFFABFF" w:rsidP="ABFFABFF">
      <w:pPr>
        <w:pStyle w:val="ARCATSubSub1"/>
        <w:numPr>
          <w:ilvl w:val="4"/>
          <w:numId w:val="1"/>
        </w:numPr>
        <w:rPr/>
      </w:pPr>
      <w:r>
        <w:rPr/>
        <w:t>Gate switch.</w:t>
      </w:r>
    </w:p>
    <w:p w:rsidR="ABFFABFF" w:rsidRDefault="ABFFABFF" w:rsidP="ABFFABFF">
      <w:pPr>
        <w:pStyle w:val="ARCATSubSub1"/>
        <w:numPr>
          <w:ilvl w:val="4"/>
          <w:numId w:val="1"/>
        </w:numPr>
        <w:rPr/>
      </w:pPr>
      <w:r>
        <w:rPr/>
        <w:t>Landing door interlocks.</w:t>
      </w:r>
    </w:p>
    <w:p>
      <w:pPr>
        <w:pStyle w:val="ARCATnote"/>
        <w:rPr/>
      </w:pPr>
      <w:r>
        <w:rPr/>
        <w:t>** NOTE TO SPECIFIER ** Delete power requirements option not required.</w:t>
      </w:r>
    </w:p>
    <w:p w:rsidR="ABFFABFF" w:rsidRDefault="ABFFABFF" w:rsidP="ABFFABFF">
      <w:pPr>
        <w:pStyle w:val="ARCATSubPara"/>
        <w:numPr>
          <w:ilvl w:val="3"/>
          <w:numId w:val="1"/>
        </w:numPr>
        <w:rPr/>
      </w:pPr>
      <w:r>
        <w:rPr/>
        <w:t>Elevator Power Requirements: 208 V, 3 Phase, 30 A service to fused, lockable disconnect with auxiliary contact.</w:t>
      </w:r>
    </w:p>
    <w:p w:rsidR="ABFFABFF" w:rsidRDefault="ABFFABFF" w:rsidP="ABFFABFF">
      <w:pPr>
        <w:pStyle w:val="ARCATSubPara"/>
        <w:numPr>
          <w:ilvl w:val="3"/>
          <w:numId w:val="1"/>
        </w:numPr>
        <w:rPr/>
      </w:pPr>
      <w:r>
        <w:rPr/>
        <w:t>Elevator Power Requirements: 240 V, 1 Phase, 40 A service to fused, lockable disconnect with auxiliary contact.</w:t>
      </w:r>
    </w:p>
    <w:p w:rsidR="ABFFABFF" w:rsidRDefault="ABFFABFF" w:rsidP="ABFFABFF">
      <w:pPr>
        <w:pStyle w:val="ARCATSubPara"/>
        <w:numPr>
          <w:ilvl w:val="3"/>
          <w:numId w:val="1"/>
        </w:numPr>
        <w:rPr/>
      </w:pPr>
      <w:r>
        <w:rPr/>
        <w:t>Lighting Power Requirements: 120 V, 20 A service to a fused, lockable disconnect (for lighting circuit).</w:t>
      </w:r>
    </w:p>
    <w:p w:rsidR="ABFFABFF" w:rsidRDefault="ABFFABFF" w:rsidP="ABFFABFF">
      <w:pPr>
        <w:pStyle w:val="ARCATSubPara"/>
        <w:numPr>
          <w:ilvl w:val="3"/>
          <w:numId w:val="1"/>
        </w:numPr>
        <w:rPr/>
      </w:pPr>
      <w:r>
        <w:rPr/>
        <w:t>Communication Requirements: Dedicated phone line. </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Fully automatic push button in cab and at landings.</w:t>
      </w:r>
    </w:p>
    <w:p w:rsidR="ABFFABFF" w:rsidRDefault="ABFFABFF" w:rsidP="ABFFABFF">
      <w:pPr>
        <w:pStyle w:val="ARCATSubSub1"/>
        <w:numPr>
          <w:ilvl w:val="4"/>
          <w:numId w:val="1"/>
        </w:numPr>
        <w:rPr/>
      </w:pPr>
      <w:r>
        <w:rPr/>
        <w:t>Automatic car lighting.</w:t>
      </w:r>
    </w:p>
    <w:p w:rsidR="ABFFABFF" w:rsidRDefault="ABFFABFF" w:rsidP="ABFFABFF">
      <w:pPr>
        <w:pStyle w:val="ARCATSubSub1"/>
        <w:numPr>
          <w:ilvl w:val="4"/>
          <w:numId w:val="1"/>
        </w:numPr>
        <w:rPr/>
      </w:pPr>
      <w:r>
        <w:rPr/>
        <w:t>Position indicator in cab.</w:t>
      </w:r>
    </w:p>
    <w:p w:rsidR="ABFFABFF" w:rsidRDefault="ABFFABFF" w:rsidP="ABFFABFF">
      <w:pPr>
        <w:pStyle w:val="ARCATSubSub1"/>
        <w:numPr>
          <w:ilvl w:val="4"/>
          <w:numId w:val="1"/>
        </w:numPr>
        <w:rPr/>
      </w:pPr>
      <w:r>
        <w:rPr/>
        <w:t>Microprocessor based controller.</w:t>
      </w:r>
    </w:p>
    <w:p w:rsidR="ABFFABFF" w:rsidRDefault="ABFFABFF" w:rsidP="ABFFABFF">
      <w:pPr>
        <w:pStyle w:val="ARCATSubPara"/>
        <w:numPr>
          <w:ilvl w:val="3"/>
          <w:numId w:val="1"/>
        </w:numPr>
        <w:rPr/>
      </w:pPr>
      <w:r>
        <w:rPr/>
        <w:t>Capacity: 1400 lbs. (635 kg).</w:t>
      </w:r>
    </w:p>
    <w:p>
      <w:pPr>
        <w:pStyle w:val="ARCATnote"/>
        <w:rPr/>
      </w:pPr>
      <w:r>
        <w:rPr/>
        <w:t>** NOTE TO SPECIFIER ** Delete car size option not required.</w:t>
      </w:r>
    </w:p>
    <w:p w:rsidR="ABFFABFF" w:rsidRDefault="ABFFABFF" w:rsidP="ABFFABFF">
      <w:pPr>
        <w:pStyle w:val="ARCATSubPara"/>
        <w:numPr>
          <w:ilvl w:val="3"/>
          <w:numId w:val="1"/>
        </w:numPr>
        <w:rPr/>
      </w:pPr>
      <w:r>
        <w:rPr/>
        <w:t>Cab Size (WxD): 48 x 54 inches (1219 x 1372 mm).</w:t>
      </w:r>
    </w:p>
    <w:p w:rsidR="ABFFABFF" w:rsidRDefault="ABFFABFF" w:rsidP="ABFFABFF">
      <w:pPr>
        <w:pStyle w:val="ARCATSubPara"/>
        <w:numPr>
          <w:ilvl w:val="3"/>
          <w:numId w:val="1"/>
        </w:numPr>
        <w:rPr/>
      </w:pPr>
      <w:r>
        <w:rPr/>
        <w:t>Cab Size (WxD): 42 x 60 inches (1067 x 1524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 front and rear. </w:t>
      </w:r>
    </w:p>
    <w:p>
      <w:pPr>
        <w:pStyle w:val="ARCATnote"/>
        <w:rPr/>
      </w:pPr>
      <w:r>
        <w:rPr/>
        <w:t>** NOTE TO SPECIFIER ** Delete cab fixture finish options not required.</w:t>
      </w:r>
    </w:p>
    <w:p w:rsidR="ABFFABFF" w:rsidRDefault="ABFFABFF" w:rsidP="ABFFABFF">
      <w:pPr>
        <w:pStyle w:val="ARCATSubPara"/>
        <w:numPr>
          <w:ilvl w:val="3"/>
          <w:numId w:val="1"/>
        </w:numPr>
        <w:rPr/>
      </w:pPr>
      <w:r>
        <w:rPr/>
        <w:t>Cab Fixtures Finish: Stainless Steel.</w:t>
      </w:r>
    </w:p>
    <w:p w:rsidR="ABFFABFF" w:rsidRDefault="ABFFABFF" w:rsidP="ABFFABFF">
      <w:pPr>
        <w:pStyle w:val="ARCATSubPara"/>
        <w:numPr>
          <w:ilvl w:val="3"/>
          <w:numId w:val="1"/>
        </w:numPr>
        <w:rPr/>
      </w:pPr>
      <w:r>
        <w:rPr/>
        <w:t>Cab Fixtures Finish: Oil Rubbed Bronze.</w:t>
      </w:r>
    </w:p>
    <w:p w:rsidR="ABFFABFF" w:rsidRDefault="ABFFABFF" w:rsidP="ABFFABFF">
      <w:pPr>
        <w:pStyle w:val="ARCATSubPara"/>
        <w:numPr>
          <w:ilvl w:val="3"/>
          <w:numId w:val="1"/>
        </w:numPr>
        <w:rPr/>
      </w:pPr>
      <w:r>
        <w:rPr/>
        <w:t>Cab Fixtures Finish: Brass.</w:t>
      </w:r>
    </w:p>
    <w:p w:rsidR="ABFFABFF" w:rsidRDefault="ABFFABFF" w:rsidP="ABFFABFF">
      <w:pPr>
        <w:pStyle w:val="ARCATSubPara"/>
        <w:numPr>
          <w:ilvl w:val="3"/>
          <w:numId w:val="1"/>
        </w:numPr>
        <w:rPr/>
      </w:pPr>
      <w:r>
        <w:rPr/>
        <w:t>Cab Gates: Sliding 2-speed gate.</w:t>
      </w:r>
    </w:p>
    <w:p>
      <w:pPr>
        <w:pStyle w:val="ARCATnote"/>
        <w:rPr/>
      </w:pPr>
      <w:r>
        <w:rPr/>
        <w:t>** NOTE TO SPECIFIER ** Delete cab gate finish options not required.</w:t>
      </w:r>
    </w:p>
    <w:p w:rsidR="ABFFABFF" w:rsidRDefault="ABFFABFF" w:rsidP="ABFFABFF">
      <w:pPr>
        <w:pStyle w:val="ARCATSubPara"/>
        <w:numPr>
          <w:ilvl w:val="3"/>
          <w:numId w:val="1"/>
        </w:numPr>
        <w:rPr/>
      </w:pPr>
      <w:r>
        <w:rPr/>
        <w:t>Cab Gate Finish: Primed for paint.</w:t>
      </w:r>
    </w:p>
    <w:p w:rsidR="ABFFABFF" w:rsidRDefault="ABFFABFF" w:rsidP="ABFFABFF">
      <w:pPr>
        <w:pStyle w:val="ARCATSubPara"/>
        <w:numPr>
          <w:ilvl w:val="3"/>
          <w:numId w:val="1"/>
        </w:numPr>
        <w:rPr/>
      </w:pPr>
      <w:r>
        <w:rPr/>
        <w:t>Cab Gate Finish: Powder Coated Black.</w:t>
      </w:r>
    </w:p>
    <w:p w:rsidR="ABFFABFF" w:rsidRDefault="ABFFABFF" w:rsidP="ABFFABFF">
      <w:pPr>
        <w:pStyle w:val="ARCATSubPara"/>
        <w:numPr>
          <w:ilvl w:val="3"/>
          <w:numId w:val="1"/>
        </w:numPr>
        <w:rPr/>
      </w:pPr>
      <w:r>
        <w:rPr/>
        <w:t>Cab Gate Finish: Powder Coated White.</w:t>
      </w:r>
    </w:p>
    <w:p w:rsidR="ABFFABFF" w:rsidRDefault="ABFFABFF" w:rsidP="ABFFABFF">
      <w:pPr>
        <w:pStyle w:val="ARCATSubPara"/>
        <w:numPr>
          <w:ilvl w:val="3"/>
          <w:numId w:val="1"/>
        </w:numPr>
        <w:rPr/>
      </w:pPr>
      <w:r>
        <w:rPr/>
        <w:t>Cab Gate Finish: Stainless Steel.</w:t>
      </w:r>
    </w:p>
    <w:p w:rsidR="ABFFABFF" w:rsidRDefault="ABFFABFF" w:rsidP="ABFFABFF">
      <w:pPr>
        <w:pStyle w:val="ARCATSubPara"/>
        <w:numPr>
          <w:ilvl w:val="3"/>
          <w:numId w:val="1"/>
        </w:numPr>
        <w:rPr/>
      </w:pPr>
      <w:r>
        <w:rPr/>
        <w:t>Landing Doors: Sliding 2-speed doors.</w:t>
      </w:r>
    </w:p>
    <w:p>
      <w:pPr>
        <w:pStyle w:val="ARCATnote"/>
        <w:rPr/>
      </w:pPr>
      <w:r>
        <w:rPr/>
        <w:t>** NOTE TO SPECIFIER ** Delete landing door finish option not required.</w:t>
      </w:r>
    </w:p>
    <w:p w:rsidR="ABFFABFF" w:rsidRDefault="ABFFABFF" w:rsidP="ABFFABFF">
      <w:pPr>
        <w:pStyle w:val="ARCATSubPara"/>
        <w:numPr>
          <w:ilvl w:val="3"/>
          <w:numId w:val="1"/>
        </w:numPr>
        <w:rPr/>
      </w:pPr>
      <w:r>
        <w:rPr/>
        <w:t>Landing Door Finish: Primed for paint.</w:t>
      </w:r>
    </w:p>
    <w:p w:rsidR="ABFFABFF" w:rsidRDefault="ABFFABFF" w:rsidP="ABFFABFF">
      <w:pPr>
        <w:pStyle w:val="ARCATSubPara"/>
        <w:numPr>
          <w:ilvl w:val="3"/>
          <w:numId w:val="1"/>
        </w:numPr>
        <w:rPr/>
      </w:pPr>
      <w:r>
        <w:rPr/>
        <w:t>Landing Door Finish: Stainless Steel.</w:t>
      </w:r>
    </w:p>
    <w:p>
      <w:pPr>
        <w:pStyle w:val="ARCATnote"/>
        <w:rPr/>
      </w:pPr>
      <w:r>
        <w:rPr/>
        <w:t>** NOTE TO SPECIFIER ** Delete cab wall finish not required.</w:t>
      </w:r>
    </w:p>
    <w:p w:rsidR="ABFFABFF" w:rsidRDefault="ABFFABFF" w:rsidP="ABFFABFF">
      <w:pPr>
        <w:pStyle w:val="ARCATSubPara"/>
        <w:numPr>
          <w:ilvl w:val="3"/>
          <w:numId w:val="1"/>
        </w:numPr>
        <w:rPr/>
      </w:pPr>
      <w:r>
        <w:rPr/>
        <w:t>Cab Wall Finish: Powder Coat White.</w:t>
      </w:r>
    </w:p>
    <w:p w:rsidR="ABFFABFF" w:rsidRDefault="ABFFABFF" w:rsidP="ABFFABFF">
      <w:pPr>
        <w:pStyle w:val="ARCATSubPara"/>
        <w:numPr>
          <w:ilvl w:val="3"/>
          <w:numId w:val="1"/>
        </w:numPr>
        <w:rPr/>
      </w:pPr>
      <w:r>
        <w:rPr/>
        <w:t>Cab Wall Finish: Powder Coat Black.</w:t>
      </w:r>
    </w:p>
    <w:p w:rsidR="ABFFABFF" w:rsidRDefault="ABFFABFF" w:rsidP="ABFFABFF">
      <w:pPr>
        <w:pStyle w:val="ARCATSubPara"/>
        <w:numPr>
          <w:ilvl w:val="3"/>
          <w:numId w:val="1"/>
        </w:numPr>
        <w:rPr/>
      </w:pPr>
      <w:r>
        <w:rPr/>
        <w:t>Cab Wall Finish: Stainless Steel.</w:t>
      </w:r>
    </w:p>
    <w:p w:rsidR="ABFFABFF" w:rsidRDefault="ABFFABFF" w:rsidP="ABFFABFF">
      <w:pPr>
        <w:pStyle w:val="ARCATSubPara"/>
        <w:numPr>
          <w:ilvl w:val="3"/>
          <w:numId w:val="1"/>
        </w:numPr>
        <w:rPr/>
      </w:pPr>
      <w:r>
        <w:rPr/>
        <w:t>Cab Wall Finish: Powder Coat White with Raised Laminate Panels; Oak.</w:t>
      </w:r>
    </w:p>
    <w:p w:rsidR="ABFFABFF" w:rsidRDefault="ABFFABFF" w:rsidP="ABFFABFF">
      <w:pPr>
        <w:pStyle w:val="ARCATSubPara"/>
        <w:numPr>
          <w:ilvl w:val="3"/>
          <w:numId w:val="1"/>
        </w:numPr>
        <w:rPr/>
      </w:pPr>
      <w:r>
        <w:rPr/>
        <w:t>Cab Wall Finish: Powder Coat White with Raised Laminate Panels; Stone.</w:t>
      </w:r>
    </w:p>
    <w:p w:rsidR="ABFFABFF" w:rsidRDefault="ABFFABFF" w:rsidP="ABFFABFF">
      <w:pPr>
        <w:pStyle w:val="ARCATSubPara"/>
        <w:numPr>
          <w:ilvl w:val="3"/>
          <w:numId w:val="1"/>
        </w:numPr>
        <w:rPr/>
      </w:pPr>
      <w:r>
        <w:rPr/>
        <w:t>Cab Wall Finish: Powder Coat White with Raised Laminate Panels; Mahogany.</w:t>
      </w:r>
    </w:p>
    <w:p w:rsidR="ABFFABFF" w:rsidRDefault="ABFFABFF" w:rsidP="ABFFABFF">
      <w:pPr>
        <w:pStyle w:val="ARCATSubPara"/>
        <w:numPr>
          <w:ilvl w:val="3"/>
          <w:numId w:val="1"/>
        </w:numPr>
        <w:rPr/>
      </w:pPr>
      <w:r>
        <w:rPr/>
        <w:t>Cab Wall Finish: Powder Coat White with Raised Laminate Panels; Fog.</w:t>
      </w:r>
    </w:p>
    <w:p w:rsidR="ABFFABFF" w:rsidRDefault="ABFFABFF" w:rsidP="ABFFABFF">
      <w:pPr>
        <w:pStyle w:val="ARCATSubPara"/>
        <w:numPr>
          <w:ilvl w:val="3"/>
          <w:numId w:val="1"/>
        </w:numPr>
        <w:rPr/>
      </w:pPr>
      <w:r>
        <w:rPr/>
        <w:t>Cab Wall Finish: Powder Coat Black with Raised Laminate Panels; Oak.</w:t>
      </w:r>
    </w:p>
    <w:p w:rsidR="ABFFABFF" w:rsidRDefault="ABFFABFF" w:rsidP="ABFFABFF">
      <w:pPr>
        <w:pStyle w:val="ARCATSubPara"/>
        <w:numPr>
          <w:ilvl w:val="3"/>
          <w:numId w:val="1"/>
        </w:numPr>
        <w:rPr/>
      </w:pPr>
      <w:r>
        <w:rPr/>
        <w:t>Cab Wall Finish: Powder Coat Black with Raised Laminate Panels; Stone.</w:t>
      </w:r>
    </w:p>
    <w:p w:rsidR="ABFFABFF" w:rsidRDefault="ABFFABFF" w:rsidP="ABFFABFF">
      <w:pPr>
        <w:pStyle w:val="ARCATSubPara"/>
        <w:numPr>
          <w:ilvl w:val="3"/>
          <w:numId w:val="1"/>
        </w:numPr>
        <w:rPr/>
      </w:pPr>
      <w:r>
        <w:rPr/>
        <w:t>Cab Walls Finish: Powder Coat Black with Raised Laminate Panels; Mahogany.</w:t>
      </w:r>
    </w:p>
    <w:p w:rsidR="ABFFABFF" w:rsidRDefault="ABFFABFF" w:rsidP="ABFFABFF">
      <w:pPr>
        <w:pStyle w:val="ARCATSubPara"/>
        <w:numPr>
          <w:ilvl w:val="3"/>
          <w:numId w:val="1"/>
        </w:numPr>
        <w:rPr/>
      </w:pPr>
      <w:r>
        <w:rPr/>
        <w:t>Cab Wall Finish: Powder Coat Black with Raised Laminate Panels; Fog.</w:t>
      </w:r>
    </w:p>
    <w:p w:rsidR="ABFFABFF" w:rsidRDefault="ABFFABFF" w:rsidP="ABFFABFF">
      <w:pPr>
        <w:pStyle w:val="ARCATSubPara"/>
        <w:numPr>
          <w:ilvl w:val="3"/>
          <w:numId w:val="1"/>
        </w:numPr>
        <w:rPr/>
      </w:pPr>
      <w:r>
        <w:rPr/>
        <w:t>Cab Wall Finish: Stainless Steel with Raised Laminate Panels; Walnut.</w:t>
      </w:r>
    </w:p>
    <w:p w:rsidR="ABFFABFF" w:rsidRDefault="ABFFABFF" w:rsidP="ABFFABFF">
      <w:pPr>
        <w:pStyle w:val="ARCATSubPara"/>
        <w:numPr>
          <w:ilvl w:val="3"/>
          <w:numId w:val="1"/>
        </w:numPr>
        <w:rPr/>
      </w:pPr>
      <w:r>
        <w:rPr/>
        <w:t>Cab Wall Finish: Stainless Steel with Raised Laminate Panels; Gray.</w:t>
      </w:r>
    </w:p>
    <w:p>
      <w:pPr>
        <w:pStyle w:val="ARCATnote"/>
        <w:rPr/>
      </w:pPr>
      <w:r>
        <w:rPr/>
        <w:t>** NOTE TO SPECIFIER ** Delete cab ceiling finish options not required.</w:t>
      </w:r>
    </w:p>
    <w:p w:rsidR="ABFFABFF" w:rsidRDefault="ABFFABFF" w:rsidP="ABFFABFF">
      <w:pPr>
        <w:pStyle w:val="ARCATSubPara"/>
        <w:numPr>
          <w:ilvl w:val="3"/>
          <w:numId w:val="1"/>
        </w:numPr>
        <w:rPr/>
      </w:pPr>
      <w:r>
        <w:rPr/>
        <w:t>Cab Ceiling: Powder Coat White.</w:t>
      </w:r>
    </w:p>
    <w:p w:rsidR="ABFFABFF" w:rsidRDefault="ABFFABFF" w:rsidP="ABFFABFF">
      <w:pPr>
        <w:pStyle w:val="ARCATSubPara"/>
        <w:numPr>
          <w:ilvl w:val="3"/>
          <w:numId w:val="1"/>
        </w:numPr>
        <w:rPr/>
      </w:pPr>
      <w:r>
        <w:rPr/>
        <w:t>Cab Ceiling: Powder Coat Black.</w:t>
      </w:r>
    </w:p>
    <w:p w:rsidR="ABFFABFF" w:rsidRDefault="ABFFABFF" w:rsidP="ABFFABFF">
      <w:pPr>
        <w:pStyle w:val="ARCATSubPara"/>
        <w:numPr>
          <w:ilvl w:val="3"/>
          <w:numId w:val="1"/>
        </w:numPr>
        <w:rPr/>
      </w:pPr>
      <w:r>
        <w:rPr/>
        <w:t>Cab Ceiling: Stainless Steel.</w:t>
      </w:r>
    </w:p>
    <w:p>
      <w:pPr>
        <w:pStyle w:val="ARCATnote"/>
        <w:rPr/>
      </w:pPr>
      <w:r>
        <w:rPr/>
        <w:t>** NOTE TO SPECIFIER ** Delete article if not required.</w:t>
      </w:r>
    </w:p>
    <w:p w:rsidR="ABFFABFF" w:rsidRDefault="ABFFABFF" w:rsidP="ABFFABFF">
      <w:pPr>
        <w:pStyle w:val="ARCATArticle"/>
        <w:numPr>
          <w:ilvl w:val="1"/>
          <w:numId w:val="1"/>
        </w:numPr>
        <w:rPr/>
      </w:pPr>
      <w:r>
        <w:rPr/>
        <w:t>WHEELCHAIR LIFT - ARTISAN WHEELCHAIR LIFT WITH GLASS ENCLOSURE</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A18.1</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pPr>
        <w:pStyle w:val="ARCATnote"/>
        <w:rPr/>
      </w:pPr>
      <w:r>
        <w:rPr/>
        <w:t>** NOTE TO SPECIFIER ** Vertical travel can be any value up to 14 ft (4267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w:t>
      </w:r>
    </w:p>
    <w:p w:rsidR="ABFFABFF" w:rsidRDefault="ABFFABFF" w:rsidP="ABFFABFF">
      <w:pPr>
        <w:pStyle w:val="ARCATSubPara"/>
        <w:numPr>
          <w:ilvl w:val="3"/>
          <w:numId w:val="1"/>
        </w:numPr>
        <w:rPr/>
      </w:pPr>
      <w:r>
        <w:rPr/>
        <w:t>Vertical Travel: As detailed on the Drawings.</w:t>
      </w:r>
    </w:p>
    <w:p>
      <w:pPr>
        <w:pStyle w:val="ARCATnote"/>
        <w:rPr/>
      </w:pPr>
      <w:r>
        <w:rPr/>
        <w:t>** NOTE TO SPECIFIER ** A 4 inch (76 mm) pit depth is recommended.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3 inches (76 mm).</w:t>
      </w:r>
    </w:p>
    <w:p w:rsidR="ABFFABFF" w:rsidRDefault="ABFFABFF" w:rsidP="ABFFABFF">
      <w:pPr>
        <w:pStyle w:val="ARCATSubPara"/>
        <w:numPr>
          <w:ilvl w:val="3"/>
          <w:numId w:val="1"/>
        </w:numPr>
        <w:rPr/>
      </w:pPr>
      <w:r>
        <w:rPr/>
        <w:t>Pit Depth (inch/mm): ______.</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enclosure shape options not required.</w:t>
      </w:r>
    </w:p>
    <w:p w:rsidR="ABFFABFF" w:rsidRDefault="ABFFABFF" w:rsidP="ABFFABFF">
      <w:pPr>
        <w:pStyle w:val="ARCATSubPara"/>
        <w:numPr>
          <w:ilvl w:val="3"/>
          <w:numId w:val="1"/>
        </w:numPr>
        <w:rPr/>
      </w:pPr>
      <w:r>
        <w:rPr/>
        <w:t>Enclosure Shape: Rectangular.</w:t>
      </w:r>
    </w:p>
    <w:p w:rsidR="ABFFABFF" w:rsidRDefault="ABFFABFF" w:rsidP="ABFFABFF">
      <w:pPr>
        <w:pStyle w:val="ARCATSubPara"/>
        <w:numPr>
          <w:ilvl w:val="3"/>
          <w:numId w:val="1"/>
        </w:numPr>
        <w:rPr/>
      </w:pPr>
      <w:r>
        <w:rPr/>
        <w:t>Enclosure Shape: Square.</w:t>
      </w:r>
    </w:p>
    <w:p w:rsidR="ABFFABFF" w:rsidRDefault="ABFFABFF" w:rsidP="ABFFABFF">
      <w:pPr>
        <w:pStyle w:val="ARCATSubPara"/>
        <w:numPr>
          <w:ilvl w:val="3"/>
          <w:numId w:val="1"/>
        </w:numPr>
        <w:rPr/>
      </w:pPr>
      <w:r>
        <w:rPr/>
        <w:t>Enclosure Shape: ________.</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(2164 mm).</w:t>
      </w:r>
    </w:p>
    <w:p w:rsidR="ABFFABFF" w:rsidRDefault="ABFFABFF" w:rsidP="ABFFABFF">
      <w:pPr>
        <w:pStyle w:val="ARCATSubSub1"/>
        <w:numPr>
          <w:ilvl w:val="4"/>
          <w:numId w:val="1"/>
        </w:numPr>
        <w:rPr/>
      </w:pPr>
      <w:r>
        <w:rPr/>
        <w:t>Requires overhead of 102 inches (2591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pPr>
        <w:pStyle w:val="ARCATnote"/>
        <w:rPr/>
      </w:pPr>
      <w:r>
        <w:rPr/>
        <w:t>** NOTE TO SPECIFIER **  The following cab size has a capacity of 1400 lbs (635 kg) and its use will probably require a variance from authorities having jurisdiction. </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pPr>
        <w:pStyle w:val="ARCATnote"/>
        <w:rPr/>
      </w:pPr>
      <w:r>
        <w:rPr/>
        <w:t>** NOTE TO SPECIFIER **  The following cab size has a capacity of 1400 lbs (635 kg) and its use will probably require a variance from authorities having jurisdiction. </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Capacity: 1400 lbs (635 kg).</w:t>
      </w:r>
    </w:p>
    <w:p>
      <w:pPr>
        <w:pStyle w:val="ARCATnote"/>
        <w:rPr/>
      </w:pPr>
      <w:r>
        <w:rPr/>
        <w:t>** NOTE TO SPECIFIER **  The following cab size has a capacity of 1400 lbs (635 kg) and its use will probably require a variance from authorities having jurisdiction. </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Capacity: 1400 lbs (635 kg).</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pPr>
        <w:pStyle w:val="ARCATnote"/>
        <w:rPr/>
      </w:pPr>
      <w:r>
        <w:rPr/>
        <w:t>** NOTE TO SPECIFIER **  Load capacity for all cab sizes is 750 lbs (340 kg) except cab sizes (WxD) 44 x 54 inch (1118 x 1372 mm), 44 x 54 inch (1118 x 1372 mm), and 48 x 48 inch (1219 x 1219 mm) which each has a capacity of 1400 lbs (635 kg). Delete load capacity if option not required. </w:t>
      </w:r>
    </w:p>
    <w:p w:rsidR="ABFFABFF" w:rsidRDefault="ABFFABFF" w:rsidP="ABFFABFF">
      <w:pPr>
        <w:pStyle w:val="ARCATSubPara"/>
        <w:numPr>
          <w:ilvl w:val="3"/>
          <w:numId w:val="1"/>
        </w:numPr>
        <w:rPr/>
      </w:pPr>
      <w:r>
        <w:rPr/>
        <w:t>Load Capacity: 750 lbs (340 kg).</w:t>
      </w:r>
    </w:p>
    <w:p w:rsidR="ABFFABFF" w:rsidRDefault="ABFFABFF" w:rsidP="ABFFABFF">
      <w:pPr>
        <w:pStyle w:val="ARCATSubPara"/>
        <w:numPr>
          <w:ilvl w:val="3"/>
          <w:numId w:val="1"/>
        </w:numPr>
        <w:rPr/>
      </w:pPr>
      <w:r>
        <w:rPr/>
        <w:t>Load Capacity:  1400 lbs (635 kg). </w:t>
      </w:r>
    </w:p>
    <w:p w:rsidR="ABFFABFF" w:rsidRDefault="ABFFABFF" w:rsidP="ABFFABFF">
      <w:pPr>
        <w:pStyle w:val="ARCATSubPara"/>
        <w:numPr>
          <w:ilvl w:val="3"/>
          <w:numId w:val="1"/>
        </w:numPr>
        <w:rPr/>
      </w:pPr>
      <w:r>
        <w:rPr/>
        <w:t>Rated Speed: 30 fpm (152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Operation: Continuous pressure.</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pPr>
        <w:pStyle w:val="ARCATnote"/>
        <w:rPr/>
      </w:pPr>
      <w:r>
        <w:rPr/>
        <w:t>** NOTE TO SPECIFIER ** Automatic swing doors are required when doors are on the same side. Delete Landing door option not required.</w:t>
      </w:r>
    </w:p>
    <w:p w:rsidR="ABFFABFF" w:rsidRDefault="ABFFABFF" w:rsidP="ABFFABFF">
      <w:pPr>
        <w:pStyle w:val="ARCATSubPara"/>
        <w:numPr>
          <w:ilvl w:val="3"/>
          <w:numId w:val="1"/>
        </w:numPr>
        <w:rPr/>
      </w:pPr>
      <w:r>
        <w:rPr/>
        <w:t>Landing Doors: Manual swing.</w:t>
      </w:r>
    </w:p>
    <w:p w:rsidR="ABFFABFF" w:rsidRDefault="ABFFABFF" w:rsidP="ABFFABFF">
      <w:pPr>
        <w:pStyle w:val="ARCATSubPara"/>
        <w:numPr>
          <w:ilvl w:val="3"/>
          <w:numId w:val="1"/>
        </w:numPr>
        <w:rPr/>
      </w:pPr>
      <w:r>
        <w:rPr/>
        <w:t>Landing Doors: Automatic swing.</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 </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 </w:t>
      </w:r>
    </w:p>
    <w:p w:rsidR="ABFFABFF" w:rsidRDefault="ABFFABFF" w:rsidP="ABFFABFF">
      <w:pPr>
        <w:pStyle w:val="ARCATSubSub1"/>
        <w:numPr>
          <w:ilvl w:val="4"/>
          <w:numId w:val="1"/>
        </w:numPr>
        <w:rPr/>
      </w:pPr>
      <w:r>
        <w:rPr/>
        <w:t>Auxiliary safety circuit for service.</w:t>
      </w:r>
    </w:p>
    <w:p>
      <w:pPr>
        <w:pStyle w:val="ARCATnote"/>
        <w:rPr/>
      </w:pPr>
      <w:r>
        <w:rPr/>
        <w:t>** NOTE TO SPECIFIER ** Delete cab and enclosure panel options not required.</w:t>
      </w:r>
    </w:p>
    <w:p w:rsidR="ABFFABFF" w:rsidRDefault="ABFFABFF" w:rsidP="ABFFABFF">
      <w:pPr>
        <w:pStyle w:val="ARCATSubPara"/>
        <w:numPr>
          <w:ilvl w:val="3"/>
          <w:numId w:val="1"/>
        </w:numPr>
        <w:rPr/>
      </w:pPr>
      <w:r>
        <w:rPr/>
        <w:t>Cab Panels: Clear Acrylic.</w:t>
      </w:r>
    </w:p>
    <w:p w:rsidR="ABFFABFF" w:rsidRDefault="ABFFABFF" w:rsidP="ABFFABFF">
      <w:pPr>
        <w:pStyle w:val="ARCATSubPara"/>
        <w:numPr>
          <w:ilvl w:val="3"/>
          <w:numId w:val="1"/>
        </w:numPr>
        <w:rPr/>
      </w:pPr>
      <w:r>
        <w:rPr/>
        <w:t>Cab Panels: Laminated Glass.</w:t>
      </w:r>
    </w:p>
    <w:p w:rsidR="ABFFABFF" w:rsidRDefault="ABFFABFF" w:rsidP="ABFFABFF">
      <w:pPr>
        <w:pStyle w:val="ARCATSubPara"/>
        <w:numPr>
          <w:ilvl w:val="3"/>
          <w:numId w:val="1"/>
        </w:numPr>
        <w:rPr/>
      </w:pPr>
      <w:r>
        <w:rPr/>
        <w:t>Enclosure Panels: Clear Acrylic.</w:t>
      </w:r>
    </w:p>
    <w:p w:rsidR="ABFFABFF" w:rsidRDefault="ABFFABFF" w:rsidP="ABFFABFF">
      <w:pPr>
        <w:pStyle w:val="ARCATSubPara"/>
        <w:numPr>
          <w:ilvl w:val="3"/>
          <w:numId w:val="1"/>
        </w:numPr>
        <w:rPr/>
      </w:pPr>
      <w:r>
        <w:rPr/>
        <w:t>Enclosure Panels: Laminated Glass.</w:t>
      </w:r>
    </w:p>
    <w:p>
      <w:pPr>
        <w:pStyle w:val="ARCATnote"/>
        <w:rPr/>
      </w:pPr>
      <w:r>
        <w:rPr/>
        <w:t>** NOTE TO SPECIFIER ** Delete color options not required.</w:t>
      </w:r>
    </w:p>
    <w:p w:rsidR="ABFFABFF" w:rsidRDefault="ABFFABFF" w:rsidP="ABFFABFF">
      <w:pPr>
        <w:pStyle w:val="ARCATSubPara"/>
        <w:numPr>
          <w:ilvl w:val="3"/>
          <w:numId w:val="1"/>
        </w:numPr>
        <w:rPr/>
      </w:pPr>
      <w:r>
        <w:rPr/>
        <w:t>Frame Powder Coat Color: Fine Texture Black.</w:t>
      </w:r>
    </w:p>
    <w:p w:rsidR="ABFFABFF" w:rsidRDefault="ABFFABFF" w:rsidP="ABFFABFF">
      <w:pPr>
        <w:pStyle w:val="ARCATSubPara"/>
        <w:numPr>
          <w:ilvl w:val="3"/>
          <w:numId w:val="1"/>
        </w:numPr>
        <w:rPr/>
      </w:pPr>
      <w:r>
        <w:rPr/>
        <w:t>Frame Powder Coat Color: Fine Texture White.</w:t>
      </w:r>
    </w:p>
    <w:p w:rsidR="ABFFABFF" w:rsidRDefault="ABFFABFF" w:rsidP="ABFFABFF">
      <w:pPr>
        <w:pStyle w:val="ARCATSubPara"/>
        <w:numPr>
          <w:ilvl w:val="3"/>
          <w:numId w:val="1"/>
        </w:numPr>
        <w:rPr/>
      </w:pPr>
      <w:r>
        <w:rPr/>
        <w:t>Frame Powder Coat Color: Gun Metal.</w:t>
      </w:r>
    </w:p>
    <w:p w:rsidR="ABFFABFF" w:rsidRDefault="ABFFABFF" w:rsidP="ABFFABFF">
      <w:pPr>
        <w:pStyle w:val="ARCATSubPara"/>
        <w:numPr>
          <w:ilvl w:val="3"/>
          <w:numId w:val="1"/>
        </w:numPr>
        <w:rPr/>
      </w:pPr>
      <w:r>
        <w:rPr/>
        <w:t>Frame Powder Coat Color: Bronze.</w:t>
      </w:r>
    </w:p>
    <w:p w:rsidR="ABFFABFF" w:rsidRDefault="ABFFABFF" w:rsidP="ABFFABFF">
      <w:pPr>
        <w:pStyle w:val="ARCATSubPara"/>
        <w:numPr>
          <w:ilvl w:val="3"/>
          <w:numId w:val="1"/>
        </w:numPr>
        <w:rPr/>
      </w:pPr>
      <w:r>
        <w:rPr/>
        <w:t>Frame Powder Coat Color: Copper Vein.</w:t>
      </w:r>
    </w:p>
    <w:p w:rsidR="ABFFABFF" w:rsidRDefault="ABFFABFF" w:rsidP="ABFFABFF">
      <w:pPr>
        <w:pStyle w:val="ARCATSubPara"/>
        <w:numPr>
          <w:ilvl w:val="3"/>
          <w:numId w:val="1"/>
        </w:numPr>
        <w:rPr/>
      </w:pPr>
      <w:r>
        <w:rPr/>
        <w:t>Frame Powder Coat Color: Blue-Grey.</w:t>
      </w:r>
    </w:p>
    <w:p w:rsidR="ABFFABFF" w:rsidRDefault="ABFFABFF" w:rsidP="ABFFABFF">
      <w:pPr>
        <w:pStyle w:val="ARCATSubPara"/>
        <w:numPr>
          <w:ilvl w:val="3"/>
          <w:numId w:val="1"/>
        </w:numPr>
        <w:rPr/>
      </w:pPr>
      <w:r>
        <w:rPr/>
        <w:t>Frame Powder Coat Color: Anthracite Metallic.</w:t>
      </w:r>
    </w:p>
    <w:p w:rsidR="ABFFABFF" w:rsidRDefault="ABFFABFF" w:rsidP="ABFFABFF">
      <w:pPr>
        <w:pStyle w:val="ARCATSubPara"/>
        <w:numPr>
          <w:ilvl w:val="3"/>
          <w:numId w:val="1"/>
        </w:numPr>
        <w:rPr/>
      </w:pPr>
      <w:r>
        <w:rPr/>
        <w:t>Frame Powder Coat Color: Greco.</w:t>
      </w:r>
    </w:p>
    <w:p w:rsidR="ABFFABFF" w:rsidRDefault="ABFFABFF" w:rsidP="ABFFABFF">
      <w:pPr>
        <w:pStyle w:val="ARCATSubPara"/>
        <w:numPr>
          <w:ilvl w:val="3"/>
          <w:numId w:val="1"/>
        </w:numPr>
        <w:rPr/>
      </w:pPr>
      <w:r>
        <w:rPr/>
        <w:t>Frame Powder Coat Color: Taupe.</w:t>
      </w:r>
    </w:p>
    <w:p w:rsidR="ABFFABFF" w:rsidRDefault="ABFFABFF" w:rsidP="ABFFABFF">
      <w:pPr>
        <w:pStyle w:val="ARCATSubPara"/>
        <w:numPr>
          <w:ilvl w:val="3"/>
          <w:numId w:val="1"/>
        </w:numPr>
        <w:rPr/>
      </w:pPr>
      <w:r>
        <w:rPr/>
        <w:t>Frame Powder Coat Color: Hartford Green.</w:t>
      </w:r>
    </w:p>
    <w:p w:rsidR="ABFFABFF" w:rsidRDefault="ABFFABFF" w:rsidP="ABFFABFF">
      <w:pPr>
        <w:pStyle w:val="ARCATSubPara"/>
        <w:numPr>
          <w:ilvl w:val="3"/>
          <w:numId w:val="1"/>
        </w:numPr>
        <w:rPr/>
      </w:pPr>
      <w:r>
        <w:rPr/>
        <w:t>Frame Powder Coat Color: Deore (Gold).</w:t>
      </w:r>
    </w:p>
    <w:p w:rsidR="ABFFABFF" w:rsidRDefault="ABFFABFF" w:rsidP="ABFFABFF">
      <w:pPr>
        <w:pStyle w:val="ARCATSubPara"/>
        <w:numPr>
          <w:ilvl w:val="3"/>
          <w:numId w:val="1"/>
        </w:numPr>
        <w:rPr/>
      </w:pPr>
      <w:r>
        <w:rPr/>
        <w:t>Frame Powder Coat Color: _____________.</w:t>
      </w:r>
    </w:p>
    <w:p w:rsidR="ABFFABFF" w:rsidRDefault="ABFFABFF" w:rsidP="ABFFABFF">
      <w:pPr>
        <w:pStyle w:val="ARCATSubPara"/>
        <w:numPr>
          <w:ilvl w:val="3"/>
          <w:numId w:val="1"/>
        </w:numPr>
        <w:rPr/>
      </w:pPr>
      <w:r>
        <w:rPr/>
        <w:t>Frame Powder Coat Color: As determined by Architect.</w:t>
      </w:r>
    </w:p>
    <w:p>
      <w:pPr>
        <w:pStyle w:val="ARCATnote"/>
        <w:rPr/>
      </w:pPr>
      <w:r>
        <w:rPr/>
        <w:t>** NOTE TO SPECIFIER ** Delete article if not required.</w:t>
      </w:r>
    </w:p>
    <w:p w:rsidR="ABFFABFF" w:rsidRDefault="ABFFABFF" w:rsidP="ABFFABFF">
      <w:pPr>
        <w:pStyle w:val="ARCATArticle"/>
        <w:numPr>
          <w:ilvl w:val="1"/>
          <w:numId w:val="1"/>
        </w:numPr>
        <w:rPr/>
      </w:pPr>
      <w:r>
        <w:rPr/>
        <w:t>RESIDENTIAL DUMBWAITER - JEEVES ECONOLIFT</w:t>
      </w:r>
    </w:p>
    <w:p>
      <w:pPr>
        <w:pStyle w:val="ARCATnote"/>
        <w:rPr/>
      </w:pPr>
      <w:r>
        <w:rPr/>
        <w:t>** NOTE TO SPECIFIER ** Jeeves EconoLift: These dumbwaiters are simple and cost effective. They are available in 2 standard sizes, with custom sizes available. The cab is constructed of birch plywood. The cab has a roll-up gate. Landing doors are available, but the homeowner usually provides doors to match the home. Delete if not required.</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7.2; Electric Dumbwaiters.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pPr>
        <w:pStyle w:val="ARCATnote"/>
        <w:rPr/>
      </w:pPr>
      <w:r>
        <w:rPr/>
        <w:t>** NOTE TO SPECIFIER ** Vertical travel can be any value up to 27 ft (8230 mm). Delete vertical travel options not required,.</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rsidR="ABFFABFF" w:rsidRDefault="ABFFABFF" w:rsidP="ABFFABFF">
      <w:pPr>
        <w:pStyle w:val="ARCATSubPara"/>
        <w:numPr>
          <w:ilvl w:val="3"/>
          <w:numId w:val="1"/>
        </w:numPr>
        <w:rPr/>
      </w:pPr>
      <w:r>
        <w:rPr/>
        <w:t>Travel Speed: 30 ft per min (152 mm per sec).</w:t>
      </w:r>
    </w:p>
    <w:p>
      <w:pPr>
        <w:pStyle w:val="ARCATnote"/>
        <w:rPr/>
      </w:pPr>
      <w:r>
        <w:rPr/>
        <w:t>** NOTE TO SPECIFIER ** Delete door option not required.</w:t>
      </w:r>
    </w:p>
    <w:p w:rsidR="ABFFABFF" w:rsidRDefault="ABFFABFF" w:rsidP="ABFFABFF">
      <w:pPr>
        <w:pStyle w:val="ARCATSubPara"/>
        <w:numPr>
          <w:ilvl w:val="3"/>
          <w:numId w:val="1"/>
        </w:numPr>
        <w:rPr/>
      </w:pPr>
      <w:r>
        <w:rPr/>
        <w:t>Door Configuration: Same side.</w:t>
      </w:r>
    </w:p>
    <w:p w:rsidR="ABFFABFF" w:rsidRDefault="ABFFABFF" w:rsidP="ABFFABFF">
      <w:pPr>
        <w:pStyle w:val="ARCATSubPara"/>
        <w:numPr>
          <w:ilvl w:val="3"/>
          <w:numId w:val="1"/>
        </w:numPr>
        <w:rPr/>
      </w:pPr>
      <w:r>
        <w:rPr/>
        <w:t>Doors Configuration: Front and back.</w:t>
      </w:r>
    </w:p>
    <w:p>
      <w:pPr>
        <w:pStyle w:val="ARCATnote"/>
        <w:rPr/>
      </w:pPr>
      <w:r>
        <w:rPr/>
        <w:t>** NOTE TO SPECIFIER ** Delete car size option not required.</w:t>
      </w:r>
    </w:p>
    <w:p w:rsidR="ABFFABFF" w:rsidRDefault="ABFFABFF" w:rsidP="ABFFABFF">
      <w:pPr>
        <w:pStyle w:val="ARCATSubPara"/>
        <w:numPr>
          <w:ilvl w:val="3"/>
          <w:numId w:val="1"/>
        </w:numPr>
        <w:rPr/>
      </w:pPr>
      <w:r>
        <w:rPr/>
        <w:t>Car Size (WxDxH): 20 x 20 x 30 inches (508 x 208 x 762 mm).</w:t>
      </w:r>
    </w:p>
    <w:p w:rsidR="ABFFABFF" w:rsidRDefault="ABFFABFF" w:rsidP="ABFFABFF">
      <w:pPr>
        <w:pStyle w:val="ARCATSubSub1"/>
        <w:numPr>
          <w:ilvl w:val="4"/>
          <w:numId w:val="1"/>
        </w:numPr>
        <w:rPr/>
      </w:pPr>
      <w:r>
        <w:rPr/>
        <w:t>Capacity: 100 lbs (45.4 kg).</w:t>
      </w:r>
    </w:p>
    <w:p w:rsidR="ABFFABFF" w:rsidRDefault="ABFFABFF" w:rsidP="ABFFABFF">
      <w:pPr>
        <w:pStyle w:val="ARCATSubPara"/>
        <w:numPr>
          <w:ilvl w:val="3"/>
          <w:numId w:val="1"/>
        </w:numPr>
        <w:rPr/>
      </w:pPr>
      <w:r>
        <w:rPr/>
        <w:t>Car Size (WxDxH): 24 x 24 x 30 inches (610 x 610 x 762 mm).</w:t>
      </w:r>
    </w:p>
    <w:p w:rsidR="ABFFABFF" w:rsidRDefault="ABFFABFF" w:rsidP="ABFFABFF">
      <w:pPr>
        <w:pStyle w:val="ARCATSubSub1"/>
        <w:numPr>
          <w:ilvl w:val="4"/>
          <w:numId w:val="1"/>
        </w:numPr>
        <w:rPr/>
      </w:pPr>
      <w:r>
        <w:rPr/>
        <w:t>Capacity: 150 lbs (68 kg).</w:t>
      </w:r>
    </w:p>
    <w:p w:rsidR="ABFFABFF" w:rsidRDefault="ABFFABFF" w:rsidP="ABFFABFF">
      <w:pPr>
        <w:pStyle w:val="ARCATSubPara"/>
        <w:numPr>
          <w:ilvl w:val="3"/>
          <w:numId w:val="1"/>
        </w:numPr>
        <w:rPr/>
      </w:pPr>
      <w:r>
        <w:rPr/>
        <w:t>Power: 115 V, 15 A circuit in a lockable fused disconnect.</w:t>
      </w:r>
    </w:p>
    <w:p w:rsidR="ABFFABFF" w:rsidRDefault="ABFFABFF" w:rsidP="ABFFABFF">
      <w:pPr>
        <w:pStyle w:val="ARCATSubPara"/>
        <w:numPr>
          <w:ilvl w:val="3"/>
          <w:numId w:val="1"/>
        </w:numPr>
        <w:rPr/>
      </w:pPr>
      <w:r>
        <w:rPr/>
        <w:t>Drive System: Winding drum.</w:t>
      </w:r>
    </w:p>
    <w:p w:rsidR="ABFFABFF" w:rsidRDefault="ABFFABFF" w:rsidP="ABFFABFF">
      <w:pPr>
        <w:pStyle w:val="ARCATSubPara"/>
        <w:numPr>
          <w:ilvl w:val="3"/>
          <w:numId w:val="1"/>
        </w:numPr>
        <w:rPr/>
      </w:pPr>
      <w:r>
        <w:rPr/>
        <w:t>Car Construction: Birch plywood with roll-up gate.</w:t>
      </w:r>
    </w:p>
    <w:p>
      <w:pPr>
        <w:pStyle w:val="ARCATnote"/>
        <w:rPr/>
      </w:pPr>
      <w:r>
        <w:rPr/>
        <w:t>** NOTE TO SPECIFIER ** Delete landing doors options not required.</w:t>
      </w:r>
    </w:p>
    <w:p w:rsidR="ABFFABFF" w:rsidRDefault="ABFFABFF" w:rsidP="ABFFABFF">
      <w:pPr>
        <w:pStyle w:val="ARCATSubPara"/>
        <w:numPr>
          <w:ilvl w:val="3"/>
          <w:numId w:val="1"/>
        </w:numPr>
        <w:rPr/>
      </w:pPr>
      <w:r>
        <w:rPr/>
        <w:t>Landing Doors: Primed steel.</w:t>
      </w:r>
    </w:p>
    <w:p w:rsidR="ABFFABFF" w:rsidRDefault="ABFFABFF" w:rsidP="ABFFABFF">
      <w:pPr>
        <w:pStyle w:val="ARCATSubPara"/>
        <w:numPr>
          <w:ilvl w:val="3"/>
          <w:numId w:val="1"/>
        </w:numPr>
        <w:rPr/>
      </w:pPr>
      <w:r>
        <w:rPr/>
        <w:t>Landing Doors: Stainless steel.</w:t>
      </w:r>
    </w:p>
    <w:p w:rsidR="ABFFABFF" w:rsidRDefault="ABFFABFF" w:rsidP="ABFFABFF">
      <w:pPr>
        <w:pStyle w:val="ARCATSubPara"/>
        <w:numPr>
          <w:ilvl w:val="3"/>
          <w:numId w:val="1"/>
        </w:numPr>
        <w:rPr/>
      </w:pPr>
      <w:r>
        <w:rPr/>
        <w:t>Landing Doors: Wood.</w:t>
      </w:r>
    </w:p>
    <w:p w:rsidR="ABFFABFF" w:rsidRDefault="ABFFABFF" w:rsidP="ABFFABFF">
      <w:pPr>
        <w:pStyle w:val="ARCATSubPara"/>
        <w:numPr>
          <w:ilvl w:val="3"/>
          <w:numId w:val="1"/>
        </w:numPr>
        <w:rPr/>
      </w:pPr>
      <w:r>
        <w:rPr/>
        <w:t>Landing Controls: Wall mounted push button station.</w:t>
      </w:r>
    </w:p>
    <w:p>
      <w:pPr>
        <w:pStyle w:val="ARCATnote"/>
        <w:rPr/>
      </w:pPr>
      <w:r>
        <w:rPr/>
        <w:t>** NOTE TO SPECIFIER ** Delete machine location option not required.</w:t>
      </w:r>
    </w:p>
    <w:p w:rsidR="ABFFABFF" w:rsidRDefault="ABFFABFF" w:rsidP="ABFFABFF">
      <w:pPr>
        <w:pStyle w:val="ARCATSubPara"/>
        <w:numPr>
          <w:ilvl w:val="3"/>
          <w:numId w:val="1"/>
        </w:numPr>
        <w:rPr/>
      </w:pPr>
      <w:r>
        <w:rPr/>
        <w:t>Machine Location: Bottom of hoistway.</w:t>
      </w:r>
    </w:p>
    <w:p w:rsidR="ABFFABFF" w:rsidRDefault="ABFFABFF" w:rsidP="ABFFABFF">
      <w:pPr>
        <w:pStyle w:val="ARCATSubPara"/>
        <w:numPr>
          <w:ilvl w:val="3"/>
          <w:numId w:val="1"/>
        </w:numPr>
        <w:rPr/>
      </w:pPr>
      <w:r>
        <w:rPr/>
        <w:t>Machine Location: Top of hoistway.</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Final limit switches.</w:t>
      </w:r>
    </w:p>
    <w:p w:rsidR="ABFFABFF" w:rsidRDefault="ABFFABFF" w:rsidP="ABFFABFF">
      <w:pPr>
        <w:pStyle w:val="ARCATSubSub1"/>
        <w:numPr>
          <w:ilvl w:val="4"/>
          <w:numId w:val="1"/>
        </w:numPr>
        <w:rPr/>
      </w:pPr>
      <w:r>
        <w:rPr/>
        <w:t>Gate switch.</w:t>
      </w:r>
    </w:p>
    <w:p w:rsidR="ABFFABFF" w:rsidRDefault="ABFFABFF" w:rsidP="ABFFABFF">
      <w:pPr>
        <w:pStyle w:val="ARCATSubSub1"/>
        <w:numPr>
          <w:ilvl w:val="4"/>
          <w:numId w:val="1"/>
        </w:numPr>
        <w:rPr/>
      </w:pPr>
      <w:r>
        <w:rPr/>
        <w:t>Landing door interlocks.</w:t>
      </w:r>
    </w:p>
    <w:p>
      <w:pPr>
        <w:pStyle w:val="ARCATnote"/>
        <w:rPr/>
      </w:pPr>
      <w:r>
        <w:rPr/>
        <w:t>** NOTE TO SPECIFIER ** Delete article if not required.</w:t>
      </w:r>
    </w:p>
    <w:p w:rsidR="ABFFABFF" w:rsidRDefault="ABFFABFF" w:rsidP="ABFFABFF">
      <w:pPr>
        <w:pStyle w:val="ARCATArticle"/>
        <w:numPr>
          <w:ilvl w:val="1"/>
          <w:numId w:val="1"/>
        </w:numPr>
        <w:rPr/>
      </w:pPr>
      <w:r>
        <w:rPr/>
        <w:t>COMMERCIAL DUMBWAITER - JEEVES PRO DUMBWAITER</w:t>
      </w:r>
    </w:p>
    <w:p>
      <w:pPr>
        <w:pStyle w:val="ARCATnote"/>
        <w:rPr/>
      </w:pPr>
      <w:r>
        <w:rPr/>
        <w:t>** NOTE TO SPECIFIER ** Jeeves EconoLift: These dumbwaiters are simple and cost effective. They are available in 2 standard sizes, with custom sizes available. The cab is constructed of birch plywood. The cab has a roll-up gate. Landing doors are available. Contact manufacturer for more information. Delete if not required.</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7.2; Electric Dumbwaiters.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80 ft (24384 mm).</w:t>
      </w:r>
    </w:p>
    <w:p w:rsidR="ABFFABFF" w:rsidRDefault="ABFFABFF" w:rsidP="ABFFABFF">
      <w:pPr>
        <w:pStyle w:val="ARCATSubPara"/>
        <w:numPr>
          <w:ilvl w:val="3"/>
          <w:numId w:val="1"/>
        </w:numPr>
        <w:rPr/>
      </w:pPr>
      <w:r>
        <w:rPr/>
        <w:t>Vertical Travel (ft/mm) ______. </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rsidR="ABFFABFF" w:rsidRDefault="ABFFABFF" w:rsidP="ABFFABFF">
      <w:pPr>
        <w:pStyle w:val="ARCATSubPara"/>
        <w:numPr>
          <w:ilvl w:val="3"/>
          <w:numId w:val="1"/>
        </w:numPr>
        <w:rPr/>
      </w:pPr>
      <w:r>
        <w:rPr/>
        <w:t>Travel Speed: 30 ft per min (152 mm per sec).</w:t>
      </w:r>
    </w:p>
    <w:p>
      <w:pPr>
        <w:pStyle w:val="ARCATnote"/>
        <w:rPr/>
      </w:pPr>
      <w:r>
        <w:rPr/>
        <w:t>** NOTE TO SPECIFIER ** Delete door option not required.</w:t>
      </w:r>
    </w:p>
    <w:p w:rsidR="ABFFABFF" w:rsidRDefault="ABFFABFF" w:rsidP="ABFFABFF">
      <w:pPr>
        <w:pStyle w:val="ARCATSubPara"/>
        <w:numPr>
          <w:ilvl w:val="3"/>
          <w:numId w:val="1"/>
        </w:numPr>
        <w:rPr/>
      </w:pPr>
      <w:r>
        <w:rPr/>
        <w:t>Door Configuration: Same side.</w:t>
      </w:r>
    </w:p>
    <w:p w:rsidR="ABFFABFF" w:rsidRDefault="ABFFABFF" w:rsidP="ABFFABFF">
      <w:pPr>
        <w:pStyle w:val="ARCATSubPara"/>
        <w:numPr>
          <w:ilvl w:val="3"/>
          <w:numId w:val="1"/>
        </w:numPr>
        <w:rPr/>
      </w:pPr>
      <w:r>
        <w:rPr/>
        <w:t>Doors Configuration: Front and back.</w:t>
      </w:r>
    </w:p>
    <w:p>
      <w:pPr>
        <w:pStyle w:val="ARCATnote"/>
        <w:rPr/>
      </w:pPr>
      <w:r>
        <w:rPr/>
        <w:t>** NOTE TO SPECIFIER ** Delete loading height options not required.</w:t>
      </w:r>
    </w:p>
    <w:p w:rsidR="ABFFABFF" w:rsidRDefault="ABFFABFF" w:rsidP="ABFFABFF">
      <w:pPr>
        <w:pStyle w:val="ARCATSubPara"/>
        <w:numPr>
          <w:ilvl w:val="3"/>
          <w:numId w:val="1"/>
        </w:numPr>
        <w:rPr/>
      </w:pPr>
      <w:r>
        <w:rPr/>
        <w:t>Loading Height: Counter loading.</w:t>
      </w:r>
    </w:p>
    <w:p w:rsidR="ABFFABFF" w:rsidRDefault="ABFFABFF" w:rsidP="ABFFABFF">
      <w:pPr>
        <w:pStyle w:val="ARCATSubPara"/>
        <w:numPr>
          <w:ilvl w:val="3"/>
          <w:numId w:val="1"/>
        </w:numPr>
        <w:rPr/>
      </w:pPr>
      <w:r>
        <w:rPr/>
        <w:t>Loading Height: Floor loading.</w:t>
      </w:r>
    </w:p>
    <w:p>
      <w:pPr>
        <w:pStyle w:val="ARCATnote"/>
        <w:rPr/>
      </w:pPr>
      <w:r>
        <w:rPr/>
        <w:t>** NOTE TO SPECIFIER ** Delete car size options not required.</w:t>
      </w:r>
    </w:p>
    <w:p w:rsidR="ABFFABFF" w:rsidRDefault="ABFFABFF" w:rsidP="ABFFABFF">
      <w:pPr>
        <w:pStyle w:val="ARCATSubPara"/>
        <w:numPr>
          <w:ilvl w:val="3"/>
          <w:numId w:val="1"/>
        </w:numPr>
        <w:rPr/>
      </w:pPr>
      <w:r>
        <w:rPr/>
        <w:t>Car Size (WxDxH): 24 x 24 x 24 inches (610 x 610 x 610 mm).</w:t>
      </w:r>
    </w:p>
    <w:p w:rsidR="ABFFABFF" w:rsidRDefault="ABFFABFF" w:rsidP="ABFFABFF">
      <w:pPr>
        <w:pStyle w:val="ARCATSubSub1"/>
        <w:numPr>
          <w:ilvl w:val="4"/>
          <w:numId w:val="1"/>
        </w:numPr>
        <w:rPr/>
      </w:pPr>
      <w:r>
        <w:rPr/>
        <w:t>Capacity: 125 lbs (56.7 kg).</w:t>
      </w:r>
    </w:p>
    <w:p w:rsidR="ABFFABFF" w:rsidRDefault="ABFFABFF" w:rsidP="ABFFABFF">
      <w:pPr>
        <w:pStyle w:val="ARCATSubSub1"/>
        <w:numPr>
          <w:ilvl w:val="4"/>
          <w:numId w:val="1"/>
        </w:numPr>
        <w:rPr/>
      </w:pPr>
      <w:r>
        <w:rPr/>
        <w:t>Power:  115 V, 20 A to a lockable fused disconnect. </w:t>
      </w:r>
    </w:p>
    <w:p w:rsidR="ABFFABFF" w:rsidRDefault="ABFFABFF" w:rsidP="ABFFABFF">
      <w:pPr>
        <w:pStyle w:val="ARCATSubPara"/>
        <w:numPr>
          <w:ilvl w:val="3"/>
          <w:numId w:val="1"/>
        </w:numPr>
        <w:rPr/>
      </w:pPr>
      <w:r>
        <w:rPr/>
        <w:t>Car Size (WxDxH): 28 x 28 x 28 inches (711 x 711 x 711 mm).</w:t>
      </w:r>
    </w:p>
    <w:p w:rsidR="ABFFABFF" w:rsidRDefault="ABFFABFF" w:rsidP="ABFFABFF">
      <w:pPr>
        <w:pStyle w:val="ARCATSubSub1"/>
        <w:numPr>
          <w:ilvl w:val="4"/>
          <w:numId w:val="1"/>
        </w:numPr>
        <w:rPr/>
      </w:pPr>
      <w:r>
        <w:rPr/>
        <w:t>Capacity: 250 lbs (113.4 kg).</w:t>
      </w:r>
    </w:p>
    <w:p w:rsidR="ABFFABFF" w:rsidRDefault="ABFFABFF" w:rsidP="ABFFABFF">
      <w:pPr>
        <w:pStyle w:val="ARCATSubSub1"/>
        <w:numPr>
          <w:ilvl w:val="4"/>
          <w:numId w:val="1"/>
        </w:numPr>
        <w:rPr/>
      </w:pPr>
      <w:r>
        <w:rPr/>
        <w:t>Power:  115 V, 20 A to a lockable fused disconnect. </w:t>
      </w:r>
    </w:p>
    <w:p w:rsidR="ABFFABFF" w:rsidRDefault="ABFFABFF" w:rsidP="ABFFABFF">
      <w:pPr>
        <w:pStyle w:val="ARCATSubPara"/>
        <w:numPr>
          <w:ilvl w:val="3"/>
          <w:numId w:val="1"/>
        </w:numPr>
        <w:rPr/>
      </w:pPr>
      <w:r>
        <w:rPr/>
        <w:t>Car Size (WxDxH): 20 x 30 x 36 inches (508 x 762 x 914 mm).</w:t>
      </w:r>
    </w:p>
    <w:p w:rsidR="ABFFABFF" w:rsidRDefault="ABFFABFF" w:rsidP="ABFFABFF">
      <w:pPr>
        <w:pStyle w:val="ARCATSubSub1"/>
        <w:numPr>
          <w:ilvl w:val="4"/>
          <w:numId w:val="1"/>
        </w:numPr>
        <w:rPr/>
      </w:pPr>
      <w:r>
        <w:rPr/>
        <w:t>Capacity: 250 lbs (113.4 kg).</w:t>
      </w:r>
    </w:p>
    <w:p w:rsidR="ABFFABFF" w:rsidRDefault="ABFFABFF" w:rsidP="ABFFABFF">
      <w:pPr>
        <w:pStyle w:val="ARCATSubSub1"/>
        <w:numPr>
          <w:ilvl w:val="4"/>
          <w:numId w:val="1"/>
        </w:numPr>
        <w:rPr/>
      </w:pPr>
      <w:r>
        <w:rPr/>
        <w:t>Power:  115 V, 20 A to a lockable fused disconnect.</w:t>
      </w:r>
    </w:p>
    <w:p w:rsidR="ABFFABFF" w:rsidRDefault="ABFFABFF" w:rsidP="ABFFABFF">
      <w:pPr>
        <w:pStyle w:val="ARCATSubPara"/>
        <w:numPr>
          <w:ilvl w:val="3"/>
          <w:numId w:val="1"/>
        </w:numPr>
        <w:rPr/>
      </w:pPr>
      <w:r>
        <w:rPr/>
        <w:t>Car Size (WxDxH): 36 x 36 x 48 inches (914 x 914 x 1219 mm).</w:t>
      </w:r>
    </w:p>
    <w:p w:rsidR="ABFFABFF" w:rsidRDefault="ABFFABFF" w:rsidP="ABFFABFF">
      <w:pPr>
        <w:pStyle w:val="ARCATSubSub1"/>
        <w:numPr>
          <w:ilvl w:val="4"/>
          <w:numId w:val="1"/>
        </w:numPr>
        <w:rPr/>
      </w:pPr>
      <w:r>
        <w:rPr/>
        <w:t>Capacity: 500 lbs (226.8 kg).</w:t>
      </w:r>
    </w:p>
    <w:p w:rsidR="ABFFABFF" w:rsidRDefault="ABFFABFF" w:rsidP="ABFFABFF">
      <w:pPr>
        <w:pStyle w:val="ARCATSubSub1"/>
        <w:numPr>
          <w:ilvl w:val="4"/>
          <w:numId w:val="1"/>
        </w:numPr>
        <w:rPr/>
      </w:pPr>
      <w:r>
        <w:rPr/>
        <w:t>Power: 230 V, 20 A to a lockable fused disconnect.</w:t>
      </w:r>
    </w:p>
    <w:p w:rsidR="ABFFABFF" w:rsidRDefault="ABFFABFF" w:rsidP="ABFFABFF">
      <w:pPr>
        <w:pStyle w:val="ARCATSubPara"/>
        <w:numPr>
          <w:ilvl w:val="3"/>
          <w:numId w:val="1"/>
        </w:numPr>
        <w:rPr/>
      </w:pPr>
      <w:r>
        <w:rPr/>
        <w:t>Drive System: Winding drum.</w:t>
      </w:r>
    </w:p>
    <w:p>
      <w:pPr>
        <w:pStyle w:val="ARCATnote"/>
        <w:rPr/>
      </w:pPr>
      <w:r>
        <w:rPr/>
        <w:t>** NOTE TO SPECIFIER ** Delete car construction option not required.</w:t>
      </w:r>
    </w:p>
    <w:p w:rsidR="ABFFABFF" w:rsidRDefault="ABFFABFF" w:rsidP="ABFFABFF">
      <w:pPr>
        <w:pStyle w:val="ARCATSubPara"/>
        <w:numPr>
          <w:ilvl w:val="3"/>
          <w:numId w:val="1"/>
        </w:numPr>
        <w:rPr/>
      </w:pPr>
      <w:r>
        <w:rPr/>
        <w:t>Car Construction: Powder coated steel.</w:t>
      </w:r>
    </w:p>
    <w:p w:rsidR="ABFFABFF" w:rsidRDefault="ABFFABFF" w:rsidP="ABFFABFF">
      <w:pPr>
        <w:pStyle w:val="ARCATSubPara"/>
        <w:numPr>
          <w:ilvl w:val="3"/>
          <w:numId w:val="1"/>
        </w:numPr>
        <w:rPr/>
      </w:pPr>
      <w:r>
        <w:rPr/>
        <w:t>Car Construction: Stainless steel.</w:t>
      </w:r>
    </w:p>
    <w:p>
      <w:pPr>
        <w:pStyle w:val="ARCATnote"/>
        <w:rPr/>
      </w:pPr>
      <w:r>
        <w:rPr/>
        <w:t>** NOTE TO SPECIFIER ** Delete car gate option not required.</w:t>
      </w:r>
    </w:p>
    <w:p w:rsidR="ABFFABFF" w:rsidRDefault="ABFFABFF" w:rsidP="ABFFABFF">
      <w:pPr>
        <w:pStyle w:val="ARCATSubPara"/>
        <w:numPr>
          <w:ilvl w:val="3"/>
          <w:numId w:val="1"/>
        </w:numPr>
        <w:rPr/>
      </w:pPr>
      <w:r>
        <w:rPr/>
        <w:t>Car Gate: Bi-parting.</w:t>
      </w:r>
    </w:p>
    <w:p w:rsidR="ABFFABFF" w:rsidRDefault="ABFFABFF" w:rsidP="ABFFABFF">
      <w:pPr>
        <w:pStyle w:val="ARCATSubPara"/>
        <w:numPr>
          <w:ilvl w:val="3"/>
          <w:numId w:val="1"/>
        </w:numPr>
        <w:rPr/>
      </w:pPr>
      <w:r>
        <w:rPr/>
        <w:t>Car Gate: Slide-up.</w:t>
      </w:r>
    </w:p>
    <w:p>
      <w:pPr>
        <w:pStyle w:val="ARCATnote"/>
        <w:rPr/>
      </w:pPr>
      <w:r>
        <w:rPr/>
        <w:t>** NOTE TO SPECIFIER ** Delete landing doors options not required.</w:t>
      </w:r>
    </w:p>
    <w:p w:rsidR="ABFFABFF" w:rsidRDefault="ABFFABFF" w:rsidP="ABFFABFF">
      <w:pPr>
        <w:pStyle w:val="ARCATSubPara"/>
        <w:numPr>
          <w:ilvl w:val="3"/>
          <w:numId w:val="1"/>
        </w:numPr>
        <w:rPr/>
      </w:pPr>
      <w:r>
        <w:rPr/>
        <w:t>Landing Doors: Bi-parting, Primed steel.</w:t>
      </w:r>
    </w:p>
    <w:p w:rsidR="ABFFABFF" w:rsidRDefault="ABFFABFF" w:rsidP="ABFFABFF">
      <w:pPr>
        <w:pStyle w:val="ARCATSubPara"/>
        <w:numPr>
          <w:ilvl w:val="3"/>
          <w:numId w:val="1"/>
        </w:numPr>
        <w:rPr/>
      </w:pPr>
      <w:r>
        <w:rPr/>
        <w:t>Landing Doors: Bi-parting, Stainless steel.</w:t>
      </w:r>
    </w:p>
    <w:p w:rsidR="ABFFABFF" w:rsidRDefault="ABFFABFF" w:rsidP="ABFFABFF">
      <w:pPr>
        <w:pStyle w:val="ARCATSubPara"/>
        <w:numPr>
          <w:ilvl w:val="3"/>
          <w:numId w:val="1"/>
        </w:numPr>
        <w:rPr/>
      </w:pPr>
      <w:r>
        <w:rPr/>
        <w:t>Landing Doors: Swing, Primed steel.</w:t>
      </w:r>
    </w:p>
    <w:p w:rsidR="ABFFABFF" w:rsidRDefault="ABFFABFF" w:rsidP="ABFFABFF">
      <w:pPr>
        <w:pStyle w:val="ARCATSubPara"/>
        <w:numPr>
          <w:ilvl w:val="3"/>
          <w:numId w:val="1"/>
        </w:numPr>
        <w:rPr/>
      </w:pPr>
      <w:r>
        <w:rPr/>
        <w:t>Landing Doors: Swing, Stainless steel.</w:t>
      </w:r>
    </w:p>
    <w:p w:rsidR="ABFFABFF" w:rsidRDefault="ABFFABFF" w:rsidP="ABFFABFF">
      <w:pPr>
        <w:pStyle w:val="ARCATSubPara"/>
        <w:numPr>
          <w:ilvl w:val="3"/>
          <w:numId w:val="1"/>
        </w:numPr>
        <w:rPr/>
      </w:pPr>
      <w:r>
        <w:rPr/>
        <w:t>Landing Doors: Roll-up, Primed steel.</w:t>
      </w:r>
    </w:p>
    <w:p w:rsidR="ABFFABFF" w:rsidRDefault="ABFFABFF" w:rsidP="ABFFABFF">
      <w:pPr>
        <w:pStyle w:val="ARCATSubPara"/>
        <w:numPr>
          <w:ilvl w:val="3"/>
          <w:numId w:val="1"/>
        </w:numPr>
        <w:rPr/>
      </w:pPr>
      <w:r>
        <w:rPr/>
        <w:t>Landing Doors: Roll-up, Stainless steel.</w:t>
      </w:r>
    </w:p>
    <w:p w:rsidR="ABFFABFF" w:rsidRDefault="ABFFABFF" w:rsidP="ABFFABFF">
      <w:pPr>
        <w:pStyle w:val="ARCATSubPara"/>
        <w:numPr>
          <w:ilvl w:val="3"/>
          <w:numId w:val="1"/>
        </w:numPr>
        <w:rPr/>
      </w:pPr>
      <w:r>
        <w:rPr/>
        <w:t>Landing Controls: Wall mounted push button station.</w:t>
      </w:r>
    </w:p>
    <w:p>
      <w:pPr>
        <w:pStyle w:val="ARCATnote"/>
        <w:rPr/>
      </w:pPr>
      <w:r>
        <w:rPr/>
        <w:t>** NOTE TO SPECIFIER ** Delete machine location option not required.</w:t>
      </w:r>
    </w:p>
    <w:p w:rsidR="ABFFABFF" w:rsidRDefault="ABFFABFF" w:rsidP="ABFFABFF">
      <w:pPr>
        <w:pStyle w:val="ARCATSubPara"/>
        <w:numPr>
          <w:ilvl w:val="3"/>
          <w:numId w:val="1"/>
        </w:numPr>
        <w:rPr/>
      </w:pPr>
      <w:r>
        <w:rPr/>
        <w:t>Machine Location: Bottom of hoistway. </w:t>
      </w:r>
    </w:p>
    <w:p w:rsidR="ABFFABFF" w:rsidRDefault="ABFFABFF" w:rsidP="ABFFABFF">
      <w:pPr>
        <w:pStyle w:val="ARCATSubPara"/>
        <w:numPr>
          <w:ilvl w:val="3"/>
          <w:numId w:val="1"/>
        </w:numPr>
        <w:rPr/>
      </w:pPr>
      <w:r>
        <w:rPr/>
        <w:t>Machine Location: Top of hoistway.</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Final limit switches.</w:t>
      </w:r>
    </w:p>
    <w:p w:rsidR="ABFFABFF" w:rsidRDefault="ABFFABFF" w:rsidP="ABFFABFF">
      <w:pPr>
        <w:pStyle w:val="ARCATSubSub1"/>
        <w:numPr>
          <w:ilvl w:val="4"/>
          <w:numId w:val="1"/>
        </w:numPr>
        <w:rPr/>
      </w:pPr>
      <w:r>
        <w:rPr/>
        <w:t>Gate switch.</w:t>
      </w:r>
    </w:p>
    <w:p w:rsidR="ABFFABFF" w:rsidRDefault="ABFFABFF" w:rsidP="ABFFABFF">
      <w:pPr>
        <w:pStyle w:val="ARCATSubSub1"/>
        <w:numPr>
          <w:ilvl w:val="4"/>
          <w:numId w:val="1"/>
        </w:numPr>
        <w:rPr/>
      </w:pPr>
      <w:r>
        <w:rPr/>
        <w:t>Landing door interlocks.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site has been properly prepared.</w:t>
      </w:r>
    </w:p>
    <w:p w:rsidR="ABFFABFF" w:rsidRDefault="ABFFABFF" w:rsidP="ABFFABFF">
      <w:pPr>
        <w:pStyle w:val="ARCATParagraph"/>
        <w:numPr>
          <w:ilvl w:val="2"/>
          <w:numId w:val="1"/>
        </w:numPr>
        <w:rPr/>
      </w:pPr>
      <w:r>
        <w:rPr/>
        <w:t>Hoistway shall be constructed in accordance with applicable safety code and must comply with State and Local codes.</w:t>
      </w:r>
    </w:p>
    <w:p w:rsidR="ABFFABFF" w:rsidRDefault="ABFFABFF" w:rsidP="ABFFABFF">
      <w:pPr>
        <w:pStyle w:val="ARCATParagraph"/>
        <w:numPr>
          <w:ilvl w:val="2"/>
          <w:numId w:val="1"/>
        </w:numPr>
        <w:rPr/>
      </w:pPr>
      <w:r>
        <w:rPr/>
        <w:t>Hoistway shall be plumb and square within tolerance of manufacturer's requirements.</w:t>
      </w:r>
    </w:p>
    <w:p w:rsidR="ABFFABFF" w:rsidRDefault="ABFFABFF" w:rsidP="ABFFABFF">
      <w:pPr>
        <w:pStyle w:val="ARCATParagraph"/>
        <w:numPr>
          <w:ilvl w:val="2"/>
          <w:numId w:val="1"/>
        </w:numPr>
        <w:rPr/>
      </w:pPr>
      <w:r>
        <w:rPr/>
        <w:t>Hoistway shall provide attachment and support of equipment inside hoistway.</w:t>
      </w:r>
    </w:p>
    <w:p w:rsidR="ABFFABFF" w:rsidRDefault="ABFFABFF" w:rsidP="ABFFABFF">
      <w:pPr>
        <w:pStyle w:val="ARCATParagraph"/>
        <w:numPr>
          <w:ilvl w:val="2"/>
          <w:numId w:val="1"/>
        </w:numPr>
        <w:rPr/>
      </w:pPr>
      <w:r>
        <w:rPr/>
        <w:t>If site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Hoistway doors shall comply with local fire and building code for fire rated openings.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of elevator as required by governing codes.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elevators for proper operation in accordance with manufacturer/installer's instructions.</w:t>
      </w:r>
    </w:p>
    <w:p w:rsidR="ABFFABFF" w:rsidRDefault="ABFFABFF" w:rsidP="ABFFABFF">
      <w:pPr>
        <w:pStyle w:val="ARCATParagraph"/>
        <w:numPr>
          <w:ilvl w:val="2"/>
          <w:numId w:val="1"/>
        </w:numPr>
        <w:rPr/>
      </w:pPr>
      <w:r>
        <w:rPr/>
        <w:t>Adjust elevators for smooth acceleration and deceleration of car so not to cause passenger discomfort.</w:t>
      </w:r>
    </w:p>
    <w:p w:rsidR="ABFFABFF" w:rsidRDefault="ABFFABFF" w:rsidP="ABFFABFF">
      <w:pPr>
        <w:pStyle w:val="ARCATParagraph"/>
        <w:numPr>
          <w:ilvl w:val="2"/>
          <w:numId w:val="1"/>
        </w:numPr>
        <w:rPr/>
      </w:pPr>
      <w:r>
        <w:rPr/>
        <w:t>Adjust doors to prevent opening of doors at landing on corridor side, unless car is at rest at that landing, or is in leveling zone and stopping at that landing.</w:t>
      </w:r>
    </w:p>
    <w:p w:rsidR="ABFFABFF" w:rsidRDefault="ABFFABFF" w:rsidP="ABFFABFF">
      <w:pPr>
        <w:pStyle w:val="ARCATParagraph"/>
        <w:numPr>
          <w:ilvl w:val="2"/>
          <w:numId w:val="1"/>
        </w:numPr>
        <w:rPr/>
      </w:pPr>
      <w:r>
        <w:rPr/>
        <w:t>Adjust automatic floor leveling feature at each floor to within 1/4 inch (6 mm) of landing.</w:t>
      </w:r>
    </w:p>
    <w:p w:rsidR="ABFFABFF" w:rsidRDefault="ABFFABFF" w:rsidP="ABFFABFF">
      <w:pPr>
        <w:pStyle w:val="ARCATParagraph"/>
        <w:numPr>
          <w:ilvl w:val="2"/>
          <w:numId w:val="1"/>
        </w:numPr>
        <w:rPr/>
      </w:pPr>
      <w:r>
        <w:rPr/>
        <w:t>Repair minor damages to finish in accordance with manufacturer/installer's instructions and as approved by Architect.</w:t>
      </w:r>
    </w:p>
    <w:p w:rsidR="ABFFABFF" w:rsidRDefault="ABFFABFF" w:rsidP="ABFFABFF">
      <w:pPr>
        <w:pStyle w:val="ARCATParagraph"/>
        <w:numPr>
          <w:ilvl w:val="2"/>
          <w:numId w:val="1"/>
        </w:numPr>
        <w:rPr/>
      </w:pPr>
      <w:r>
        <w:rPr/>
        <w:t>Remove and replace damaged components that cannot be successfully repaired as determined by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 accordance with manufacturer's recommendations. Clean elevators promptly after installation in accordance with manufacturer/installer's instructions. Do not use cleaning materials or methods that could damage finish.</w:t>
      </w:r>
    </w:p>
    <w:p w:rsidR="ABFFABFF" w:rsidRDefault="ABFFABFF" w:rsidP="ABFFABFF">
      <w:pPr>
        <w:pStyle w:val="ARCATParagraph"/>
        <w:numPr>
          <w:ilvl w:val="2"/>
          <w:numId w:val="1"/>
        </w:numPr>
        <w:rPr/>
      </w:pPr>
      <w:r>
        <w:rPr/>
        <w:t>Protect installed elevators from damage during construction in accordance with the negotiated temporary use agreement between Owner and manufacturer's installer. Protect installed products until completion of project.</w:t>
      </w:r>
    </w:p>
    <w:p w:rsidR="ABFFABFF" w:rsidRDefault="ABFFABFF" w:rsidP="ABFFABFF">
      <w:pPr>
        <w:pStyle w:val="ARCATParagraph"/>
        <w:numPr>
          <w:ilvl w:val="2"/>
          <w:numId w:val="1"/>
        </w:numPr>
        <w:rPr/>
      </w:pPr>
      <w:r>
        <w:rPr/>
        <w:t>Touch-up, repair or replace damaged products and finishes in accordance with manufacturer's instructions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CB3B6"
  Type="http://schemas.openxmlformats.org/officeDocument/2006/relationships/image"
  Target="https://www.arcat.com/clients/gfx/nationwi.png"
  TargetMode="External"
/>
<Relationship
  Id="rId_DD1C91_1"
  Type="http://schemas.openxmlformats.org/officeDocument/2006/relationships/hyperlink"
  Target="https://arcat.com/rfi?action=email&amp;company=Nationwide%252BLifts&amp;message=RE%253A%2520Spec%2520Question%2520(14202nwl)%253A%2520&amp;coid=49670&amp;spec=14202nwl&amp;rep=&amp;fax="
  TargetMode="External"
/>
<Relationship
  Id="rId_DD1C91_2"
  Type="http://schemas.openxmlformats.org/officeDocument/2006/relationships/hyperlink"
  Target="https://www.elevators.com"
  TargetMode="External"
/>
<Relationship
  Id="rId_DD1C91_3"
  Type="http://schemas.openxmlformats.org/officeDocument/2006/relationships/hyperlink"
  Target="https://arcat.com/company/nationwide-lifts-49670"
  TargetMode="External"
/>
<Relationship
  Id="rId_7628DD_1"
  Type="http://schemas.openxmlformats.org/officeDocument/2006/relationships/hyperlink"
  Target="https://arcat.com/rfi?action=email&amp;company=Nationwide%252BLifts&amp;message=RE%253A%2520Spec%2520Question%2520(14202nwl)%253A%2520&amp;coid=49670&amp;spec=14202nwl&amp;rep=&amp;fax="
  TargetMode="External"
/>
<Relationship
  Id="rId_7628DD_2"
  Type="http://schemas.openxmlformats.org/officeDocument/2006/relationships/hyperlink"
  Target="https://www.elevat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