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F66791"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6791" descr="https://www.arcat.com/clients/gfx/kinginsu.png"/>
                      <pic:cNvPicPr>
                        <a:picLocks noChangeAspect="1" noChangeArrowheads="1"/>
                      </pic:cNvPicPr>
                    </pic:nvPicPr>
                    <pic:blipFill>
                      <a:blip r:link="rId_F66791"/>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13</w:t>
      </w:r>
    </w:p>
    <w:p>
      <w:pPr>
        <w:pStyle w:val="ARCATTitle"/>
        <w:jc w:val="center"/>
        <w:rPr/>
      </w:pPr>
      <w:r>
        <w:rPr/>
        <w:t>PHENOLIC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BCF4B3_1" w:history="1">
        <w:tooltip>request info (info@kingspaninsulation.us) downloads</w:tooltip>
        <w:r>
          <w:rPr>
            <w:rStyle w:val="Hyperlink"/>
            <w:color w:val="802020"/>
            <w:u w:val="single"/>
          </w:rPr>
          <w:t>request info (info@kingspaninsulation.us)</w:t>
        </w:r>
      </w:hyperlink>
      <w:r>
        <w:rPr/>
        <w:t/>
      </w:r>
      <w:r>
        <w:rPr/>
        <w:br/>
        <w:t>Web: </w:t>
      </w:r>
      <w:hyperlink r:id="rId_BCF4B3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BCF4B3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thermoset phenolic insulation board of the following types:</w:t>
      </w:r>
    </w:p>
    <w:p w:rsidR="ABFFABFF" w:rsidRDefault="ABFFABFF" w:rsidP="ABFFABFF">
      <w:pPr>
        <w:pStyle w:val="ARCATSubPara"/>
        <w:numPr>
          <w:ilvl w:val="3"/>
          <w:numId w:val="1"/>
        </w:numPr>
        <w:rPr/>
      </w:pPr>
      <w:r>
        <w:rPr/>
        <w:t>Cavity board, for partial fill cavity wall insulation. (Kooltherm K8)</w:t>
      </w:r>
    </w:p>
    <w:p w:rsidR="ABFFABFF" w:rsidRDefault="ABFFABFF" w:rsidP="ABFFABFF">
      <w:pPr>
        <w:pStyle w:val="ARCATSubPara"/>
        <w:numPr>
          <w:ilvl w:val="3"/>
          <w:numId w:val="1"/>
        </w:numPr>
        <w:rPr/>
      </w:pPr>
      <w:r>
        <w:rPr/>
        <w:t>Internal insulation board, for basement/crawl space/attic walls. (Kooltherm K9)</w:t>
      </w:r>
    </w:p>
    <w:p w:rsidR="ABFFABFF" w:rsidRDefault="ABFFABFF" w:rsidP="ABFFABFF">
      <w:pPr>
        <w:pStyle w:val="ARCATSubPara"/>
        <w:numPr>
          <w:ilvl w:val="3"/>
          <w:numId w:val="1"/>
        </w:numPr>
        <w:rPr/>
      </w:pPr>
      <w:r>
        <w:rPr/>
        <w:t>Soffit board, for structural ceilings and soffits. (Kooltherm K10)</w:t>
      </w:r>
    </w:p>
    <w:p w:rsidR="ABFFABFF" w:rsidRDefault="ABFFABFF" w:rsidP="ABFFABFF">
      <w:pPr>
        <w:pStyle w:val="ARCATSubPara"/>
        <w:numPr>
          <w:ilvl w:val="3"/>
          <w:numId w:val="1"/>
        </w:numPr>
        <w:rPr/>
      </w:pPr>
      <w:r>
        <w:rPr/>
        <w:t>Framing board, for wood and steel framing systems. (Kooltherm K12)</w:t>
      </w:r>
    </w:p>
    <w:p w:rsidR="ABFFABFF" w:rsidRDefault="ABFFABFF" w:rsidP="ABFFABFF">
      <w:pPr>
        <w:pStyle w:val="ARCATSubPara"/>
        <w:numPr>
          <w:ilvl w:val="3"/>
          <w:numId w:val="1"/>
        </w:numPr>
        <w:rPr/>
      </w:pPr>
      <w:r>
        <w:rPr/>
        <w:t>Rainscreen board, for rainscreen cladding systems. (Kooltherm K15)</w:t>
      </w:r>
    </w:p>
    <w:p w:rsidR="ABFFABFF" w:rsidRDefault="ABFFABFF" w:rsidP="ABFFABFF">
      <w:pPr>
        <w:pStyle w:val="ARCATSubPara"/>
        <w:numPr>
          <w:ilvl w:val="3"/>
          <w:numId w:val="1"/>
        </w:numPr>
        <w:rPr/>
      </w:pPr>
      <w:r>
        <w:rPr/>
        <w:t>Concrete sandwich board, for concrete sandwich wall systems. (Kooltherm K20)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Cast-In-Place Concrete; requirement that backup concrete be free of fins, protrusions and large holes.</w:t>
      </w:r>
    </w:p>
    <w:p w:rsidR="ABFFABFF" w:rsidRDefault="ABFFABFF" w:rsidP="ABFFABFF">
      <w:pPr>
        <w:pStyle w:val="ARCATParagraph"/>
        <w:numPr>
          <w:ilvl w:val="2"/>
          <w:numId w:val="1"/>
        </w:numPr>
        <w:rPr/>
      </w:pPr>
      <w:r>
        <w:rPr/>
        <w:t>Section 04 20 00 - Unit Masonry Masonry Units; requirement that backup masonry joints are flush and completely filled with mortar, and that excess mortar on brick ties will be removed; requirement for gap at deflection joints and fillers; coordination with sequencing of through-wall flashing.</w:t>
      </w:r>
    </w:p>
    <w:p w:rsidR="ABFFABFF" w:rsidRDefault="ABFFABFF" w:rsidP="ABFFABFF">
      <w:pPr>
        <w:pStyle w:val="ARCATParagraph"/>
        <w:numPr>
          <w:ilvl w:val="2"/>
          <w:numId w:val="1"/>
        </w:numPr>
        <w:rPr/>
      </w:pPr>
      <w:r>
        <w:rPr/>
        <w:t>Section 04 21 13 - Brick Masonry Insulated Concrete Unit Masonry; for insulation installed in cavity walls and on the interior of concrete block and monolithic walls.</w:t>
      </w:r>
    </w:p>
    <w:p w:rsidR="ABFFABFF" w:rsidRDefault="ABFFABFF" w:rsidP="ABFFABFF">
      <w:pPr>
        <w:pStyle w:val="ARCATParagraph"/>
        <w:numPr>
          <w:ilvl w:val="2"/>
          <w:numId w:val="1"/>
        </w:numPr>
        <w:rPr/>
      </w:pPr>
      <w:r>
        <w:rPr/>
        <w:t>Section 06 16 36 - Wood Panel Product Sheathing Insulating Sheathing; for insulation board installed over Steel or Wood framing members.</w:t>
      </w:r>
    </w:p>
    <w:p w:rsidR="ABFFABFF" w:rsidRDefault="ABFFABFF" w:rsidP="ABFFABFF">
      <w:pPr>
        <w:pStyle w:val="ARCATParagraph"/>
        <w:numPr>
          <w:ilvl w:val="2"/>
          <w:numId w:val="1"/>
        </w:numPr>
        <w:rPr/>
      </w:pPr>
      <w:r>
        <w:rPr/>
        <w:t>Section 06 16 36 - Wood Panel Product Sheathing Sheathing; requirement that backup gypsum sheathing has been installed with damaged corners repaired, joints filled and surface flush with compatible material as acceptable to the insulation manufacturer; requirement for gap at deflection joints and fillers.</w:t>
      </w:r>
    </w:p>
    <w:p w:rsidR="ABFFABFF" w:rsidRDefault="ABFFABFF" w:rsidP="ABFFABFF">
      <w:pPr>
        <w:pStyle w:val="ARCATParagraph"/>
        <w:numPr>
          <w:ilvl w:val="2"/>
          <w:numId w:val="1"/>
        </w:numPr>
        <w:rPr/>
      </w:pPr>
      <w:r>
        <w:rPr/>
        <w:t>Section 07 10 00 - Dampproofing and Waterproofing Damproofing and Waterproofing; for insulation installed over waterproofing membrane materials, such as Self-Adhering Sheet Waterproofing, Elastomeric Sheet Waterproofing, Thermoplastic Sheet Waterproofing, Hot Fluid-Applied Rubberized Asphalt Waterproofing, Cold Fluid-Applied Waterproof-mg.</w:t>
      </w:r>
    </w:p>
    <w:p w:rsidR="ABFFABFF" w:rsidRDefault="ABFFABFF" w:rsidP="ABFFABFF">
      <w:pPr>
        <w:pStyle w:val="ARCATParagraph"/>
        <w:numPr>
          <w:ilvl w:val="2"/>
          <w:numId w:val="1"/>
        </w:numPr>
        <w:rPr/>
      </w:pPr>
      <w:r>
        <w:rPr/>
        <w:t>Section 07 27 19 - Plastic Sheet Air Barriers  Vapor Retarder; requirement that vapor retarder materials are installed in accordance with industry standards.</w:t>
      </w:r>
    </w:p>
    <w:p w:rsidR="ABFFABFF" w:rsidRDefault="ABFFABFF" w:rsidP="ABFFABFF">
      <w:pPr>
        <w:pStyle w:val="ARCATParagraph"/>
        <w:numPr>
          <w:ilvl w:val="2"/>
          <w:numId w:val="1"/>
        </w:numPr>
        <w:rPr/>
      </w:pPr>
      <w:r>
        <w:rPr/>
        <w:t>Section 07 27 19 - Plastic Sheet Air Barriers  Mechanically-fastened, Membrane Air Barriers; requirement that membrane air barriers are installed in accordance with industry standards.</w:t>
      </w:r>
    </w:p>
    <w:p w:rsidR="ABFFABFF" w:rsidRDefault="ABFFABFF" w:rsidP="ABFFABFF">
      <w:pPr>
        <w:pStyle w:val="ARCATParagraph"/>
        <w:numPr>
          <w:ilvl w:val="2"/>
          <w:numId w:val="1"/>
        </w:numPr>
        <w:rPr/>
      </w:pPr>
      <w:r>
        <w:rPr/>
        <w:t>Section 07 27 23 - Board Product Air Barriers Board Product Air Barriers; for insulation installed as the primary air barrier in an exterior wall assembly.</w:t>
      </w:r>
    </w:p>
    <w:p w:rsidR="ABFFABFF" w:rsidRDefault="ABFFABFF" w:rsidP="ABFFABFF">
      <w:pPr>
        <w:pStyle w:val="ARCATParagraph"/>
        <w:numPr>
          <w:ilvl w:val="2"/>
          <w:numId w:val="1"/>
        </w:numPr>
        <w:rPr/>
      </w:pPr>
      <w:r>
        <w:rPr/>
        <w:t>Section 07 28 00 - Underlayments* Water-resistive Barriers; requirement that water-resistive barrier materials are installed in accordance with industry standards.</w:t>
      </w:r>
    </w:p>
    <w:p w:rsidR="ABFFABFF" w:rsidRDefault="ABFFABFF" w:rsidP="ABFFABFF">
      <w:pPr>
        <w:pStyle w:val="ARCATParagraph"/>
        <w:numPr>
          <w:ilvl w:val="2"/>
          <w:numId w:val="1"/>
        </w:numPr>
        <w:rPr/>
      </w:pPr>
      <w:r>
        <w:rPr/>
        <w:t>Section 07 40 00 - Roofing and Siding Panels Wall Panels; for insulation installed behind various types of exterior wall panels, such as metal, wood, plastic, composite wall panels and fabricated wall panels.</w:t>
      </w:r>
    </w:p>
    <w:p w:rsidR="ABFFABFF" w:rsidRDefault="ABFFABFF" w:rsidP="ABFFABFF">
      <w:pPr>
        <w:pStyle w:val="ARCATParagraph"/>
        <w:numPr>
          <w:ilvl w:val="2"/>
          <w:numId w:val="1"/>
        </w:numPr>
        <w:rPr/>
      </w:pPr>
      <w:r>
        <w:rPr/>
        <w:t>Section 07 46 16 - Aluminum Siding Siding; for insulation installed behind various types of siding materials, such as cement-fiber, vinyl and wood.</w:t>
      </w:r>
    </w:p>
    <w:p w:rsidR="ABFFABFF" w:rsidRDefault="ABFFABFF" w:rsidP="ABFFABFF">
      <w:pPr>
        <w:pStyle w:val="ARCATParagraph"/>
        <w:numPr>
          <w:ilvl w:val="2"/>
          <w:numId w:val="1"/>
        </w:numPr>
        <w:rPr/>
      </w:pPr>
      <w:r>
        <w:rPr/>
        <w:t>Section  -  Curtain Wall and Glazed Assemblies; for insulation installed in wall assemblies with glazed aluminum curtain walls, glazed bronze curtain walls and glazed stainless steel curtains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C272 - Standard Test Method for Water Absorption of Core Materials for Sandwich Constructions.</w:t>
      </w:r>
    </w:p>
    <w:p w:rsidR="ABFFABFF" w:rsidRDefault="ABFFABFF" w:rsidP="ABFFABFF">
      <w:pPr>
        <w:pStyle w:val="ARCATSubPara"/>
        <w:numPr>
          <w:ilvl w:val="3"/>
          <w:numId w:val="1"/>
        </w:numPr>
        <w:rPr/>
      </w:pPr>
      <w:r>
        <w:rPr/>
        <w:t>ASTM C1126 - Standard Specification for Faced or Unfaced Rigid Cellular Phenolic Thermal Insulation.</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Paragraph"/>
        <w:numPr>
          <w:ilvl w:val="2"/>
          <w:numId w:val="1"/>
        </w:numPr>
        <w:rPr/>
      </w:pPr>
      <w:r>
        <w:rPr/>
        <w:t>Code Compliance Research Report: CCRR-1066 issued by Intertek.</w:t>
      </w:r>
    </w:p>
    <w:p w:rsidR="ABFFABFF" w:rsidRDefault="ABFFABFF" w:rsidP="ABFFABFF">
      <w:pPr>
        <w:pStyle w:val="ARCATParagraph"/>
        <w:numPr>
          <w:ilvl w:val="2"/>
          <w:numId w:val="1"/>
        </w:numPr>
        <w:rPr/>
      </w:pPr>
      <w:r>
        <w:rPr/>
        <w:t>FM Approvals, Subsidiary of FM Global:</w:t>
      </w:r>
    </w:p>
    <w:p w:rsidR="ABFFABFF" w:rsidRDefault="ABFFABFF" w:rsidP="ABFFABFF">
      <w:pPr>
        <w:pStyle w:val="ARCATSubPara"/>
        <w:numPr>
          <w:ilvl w:val="3"/>
          <w:numId w:val="1"/>
        </w:numPr>
        <w:rPr/>
      </w:pPr>
      <w:r>
        <w:rPr/>
        <w:t>FM 4880 - Approval Standard for Class 1 Fire Rating of Insulated Wall or Wall and Roof/Ceiling Panels, Interior Finish Materials or Coating and Exterior Wall Systems.</w:t>
      </w:r>
    </w:p>
    <w:p w:rsidR="ABFFABFF" w:rsidRDefault="ABFFABFF" w:rsidP="ABFFABFF">
      <w:pPr>
        <w:pStyle w:val="ARCATParagraph"/>
        <w:numPr>
          <w:ilvl w:val="2"/>
          <w:numId w:val="1"/>
        </w:numPr>
        <w:rPr/>
      </w:pPr>
      <w:r>
        <w:rPr/>
        <w:t>National Fire Protection Association (NFPA): </w:t>
      </w:r>
    </w:p>
    <w:p w:rsidR="ABFFABFF" w:rsidRDefault="ABFFABFF" w:rsidP="ABFFABFF">
      <w:pPr>
        <w:pStyle w:val="ARCATSubPara"/>
        <w:numPr>
          <w:ilvl w:val="3"/>
          <w:numId w:val="1"/>
        </w:numPr>
        <w:rPr/>
      </w:pPr>
      <w:r>
        <w:rPr/>
        <w:t>NFPA 285 - Standard Fire Test Method for Evaluation of Propagation Characteristics of Exterior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UL Certification: FWFO - Exterior Wall Systems.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phenolic insulation board of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phenolic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Product shall have a current Code Compliant Research Report from a testing agency certifying physical properties, surface-burning characteristics, thermal resistance and attic /crawl space installation code compliant with 2015 and 2012 International Code Building (IBC), 2015 and 2012 International Residential Code (IRC) and 2015 and 2012 International Energy Conservation Code (IECC).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water-resistive barriers, air barrier materials and insulation board.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B5E879_1" w:history="1">
        <w:tooltip>request info (info@kingspaninsulation.us) downloads</w:tooltip>
        <w:r>
          <w:rPr>
            <w:rStyle w:val="Hyperlink"/>
            <w:color w:val="802020"/>
            <w:u w:val="single"/>
          </w:rPr>
          <w:t>request info (info@kingspaninsulation.us)</w:t>
        </w:r>
      </w:hyperlink>
      <w:r>
        <w:rPr/>
        <w:t>;Web: </w:t>
      </w:r>
      <w:hyperlink r:id="rId_B5E879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Kooltherm® offers an extensive range of premium performance insulation products for wall, floor, soffit and rainscreen applications. It has a fiber-free rigid thermoset phenolic insulation core that resists both moisture and water vapor ingress, and exhibits class leading fire performance. When installed correctly, Kooltherm can provide reliable long term thermal performance over the lifetime of the building.</w:t>
      </w:r>
      <w:r>
        <w:rPr/>
        <w:br/>
        <w:t>** NOTE TO SPECIFIER ** Kingspan Kooltherm® K8 Cavity Board is a premium performance insulation, with a fiber- free rigid thermoset phenolic core, faced on both sides with a low emissivity composite foil facing which is used for insulation in partially filled cavity walls.</w:t>
      </w:r>
      <w:r>
        <w:rPr/>
        <w:br/>
        <w:t>The core of Kingspan Kooltherm® K8 Cavity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CAVITY BOARD</w:t>
      </w:r>
    </w:p>
    <w:p w:rsidR="ABFFABFF" w:rsidRDefault="ABFFABFF" w:rsidP="ABFFABFF">
      <w:pPr>
        <w:pStyle w:val="ARCATParagraph"/>
        <w:numPr>
          <w:ilvl w:val="2"/>
          <w:numId w:val="1"/>
        </w:numPr>
        <w:rPr/>
      </w:pPr>
      <w:r>
        <w:rPr/>
        <w:t>Product: Kooltherm K8 Cavity Board as manufactured by Kingspan Insulation LLC.</w:t>
      </w:r>
    </w:p>
    <w:p w:rsidR="ABFFABFF" w:rsidRDefault="ABFFABFF" w:rsidP="ABFFABFF">
      <w:pPr>
        <w:pStyle w:val="ARCATSubPara"/>
        <w:numPr>
          <w:ilvl w:val="3"/>
          <w:numId w:val="1"/>
        </w:numPr>
        <w:rPr/>
      </w:pPr>
      <w:r>
        <w:rPr/>
        <w:t>Application: Rigid thermoset insulation for cavity walls. Clear cavity is maintained - resists moisture penetration.</w:t>
      </w:r>
    </w:p>
    <w:p w:rsidR="ABFFABFF" w:rsidRDefault="ABFFABFF" w:rsidP="ABFFABFF">
      <w:pPr>
        <w:pStyle w:val="ARCATSubPara"/>
        <w:numPr>
          <w:ilvl w:val="3"/>
          <w:numId w:val="1"/>
        </w:numPr>
        <w:rPr/>
      </w:pPr>
      <w:r>
        <w:rPr/>
        <w:t>Construction: Fiber- free rigid thermoset phenolic core, faced on both sides with a low emissivity composite foil facing. Low emissivity foil facings significantly increase the thermal resistance of the cavity.</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K9 Internal Insulation Board is a premium performance insulation, with a glass tissue based facing. The product is used for basement, crawl space, attic and habitable space wall applications.</w:t>
      </w:r>
      <w:r>
        <w:rPr/>
        <w:b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INTERNAL INSULATION BOARD</w:t>
      </w:r>
    </w:p>
    <w:p w:rsidR="ABFFABFF" w:rsidRDefault="ABFFABFF" w:rsidP="ABFFABFF">
      <w:pPr>
        <w:pStyle w:val="ARCATParagraph"/>
        <w:numPr>
          <w:ilvl w:val="2"/>
          <w:numId w:val="1"/>
        </w:numPr>
        <w:rPr/>
      </w:pPr>
      <w:r>
        <w:rPr/>
        <w:t>Product: Kooltherm K9 Internal Insulation Board as manufactured by Kingspan Insulation LLC.</w:t>
      </w:r>
    </w:p>
    <w:p w:rsidR="ABFFABFF" w:rsidRDefault="ABFFABFF" w:rsidP="ABFFABFF">
      <w:pPr>
        <w:pStyle w:val="ARCATSubPara"/>
        <w:numPr>
          <w:ilvl w:val="3"/>
          <w:numId w:val="1"/>
        </w:numPr>
        <w:rPr/>
      </w:pPr>
      <w:r>
        <w:rPr/>
        <w:t>Application: Rigid thermoset insulation for basement, crawl space, attic and habitable space wall applications. </w:t>
      </w:r>
    </w:p>
    <w:p w:rsidR="ABFFABFF" w:rsidRDefault="ABFFABFF" w:rsidP="ABFFABFF">
      <w:pPr>
        <w:pStyle w:val="ARCATSubPara"/>
        <w:numPr>
          <w:ilvl w:val="3"/>
          <w:numId w:val="1"/>
        </w:numPr>
        <w:rPr/>
      </w:pPr>
      <w:r>
        <w:rPr/>
        <w:t>Construction: Fiber-free rigid thermoset insulation core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R-Value 7.4 per inch.</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 of cells closed), ASTM D6226: 94.67.</w:t>
      </w:r>
    </w:p>
    <w:p w:rsidR="ABFFABFF" w:rsidRDefault="ABFFABFF" w:rsidP="ABFFABFF">
      <w:pPr>
        <w:pStyle w:val="ARCATSubPara"/>
        <w:numPr>
          <w:ilvl w:val="3"/>
          <w:numId w:val="1"/>
        </w:numPr>
        <w:rPr/>
      </w:pPr>
      <w:r>
        <w:rPr/>
        <w:t>Air Permeance, ASTM E2178: 0.000 cfm/ft2 at 1.57 psf (0.002 /(s.m2) at 75 Pa).</w:t>
      </w:r>
    </w:p>
    <w:p w:rsidR="ABFFABFF" w:rsidRDefault="ABFFABFF" w:rsidP="ABFFABFF">
      <w:pPr>
        <w:pStyle w:val="ARCATSubPara"/>
        <w:numPr>
          <w:ilvl w:val="3"/>
          <w:numId w:val="1"/>
        </w:numPr>
        <w:rPr/>
      </w:pPr>
      <w:r>
        <w:rPr/>
        <w:t>Water Vapor Permeance (perm), ASTM E96 for 25 mm thick board: 0.79.</w:t>
      </w:r>
    </w:p>
    <w:p>
      <w:pPr>
        <w:pStyle w:val="ARCATnote"/>
        <w:rPr/>
      </w:pPr>
      <w:r>
        <w:rPr/>
        <w:t>** NOTE TO SPECIFIER ** Kingspan Kooltherm K10 FM Soffit Board is a premium performance insulation with a fiber-free rigid thermoset phenolic core, a glass tissue based facing on its front surface and low emissivity composite foil on its reverse surface which is used for structural ceilings. It is resistant to the passage of water vapor, unaffected by air infiltration, and provides a higher R-value per inch than any commonly used insulation.</w:t>
      </w:r>
      <w:r>
        <w:rPr/>
        <w:br/>
        <w:t>The core of Kingspan Kooltherm® K10 FM Soffit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SOFFIT BOARD</w:t>
      </w:r>
    </w:p>
    <w:p w:rsidR="ABFFABFF" w:rsidRDefault="ABFFABFF" w:rsidP="ABFFABFF">
      <w:pPr>
        <w:pStyle w:val="ARCATParagraph"/>
        <w:numPr>
          <w:ilvl w:val="2"/>
          <w:numId w:val="1"/>
        </w:numPr>
        <w:rPr/>
      </w:pPr>
      <w:r>
        <w:rPr/>
        <w:t>Product: Kooltherm K10 Soffit Board as manufactured by Kingspan Insulation LLC.</w:t>
      </w:r>
    </w:p>
    <w:p w:rsidR="ABFFABFF" w:rsidRDefault="ABFFABFF" w:rsidP="ABFFABFF">
      <w:pPr>
        <w:pStyle w:val="ARCATSubPara"/>
        <w:numPr>
          <w:ilvl w:val="3"/>
          <w:numId w:val="1"/>
        </w:numPr>
        <w:rPr/>
      </w:pPr>
      <w:r>
        <w:rPr/>
        <w:t>Application: Rigid thermoset insulation for structural ceilings (soffits).</w:t>
      </w:r>
    </w:p>
    <w:p w:rsidR="ABFFABFF" w:rsidRDefault="ABFFABFF" w:rsidP="ABFFABFF">
      <w:pPr>
        <w:pStyle w:val="ARCATSubPara"/>
        <w:numPr>
          <w:ilvl w:val="3"/>
          <w:numId w:val="1"/>
        </w:numPr>
        <w:rPr/>
      </w:pPr>
      <w:r>
        <w:rPr/>
        <w:t>Construction: Fiber-free rigid thermoset phenolic core, a glass tissue based facing on its front surface and low emissivity composite foil on its reverse surface.</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7.0 per inch.</w:t>
      </w:r>
    </w:p>
    <w:p w:rsidR="ABFFABFF" w:rsidRDefault="ABFFABFF" w:rsidP="ABFFABFF">
      <w:pPr>
        <w:pStyle w:val="ARCATSubSub1"/>
        <w:numPr>
          <w:ilvl w:val="4"/>
          <w:numId w:val="1"/>
        </w:numPr>
        <w:rPr/>
      </w:pPr>
      <w:r>
        <w:rPr/>
        <w:t>Thickness, 1.57 inches (40mm): R-Value: 10.9.</w:t>
      </w:r>
    </w:p>
    <w:p w:rsidR="ABFFABFF" w:rsidRDefault="ABFFABFF" w:rsidP="ABFFABFF">
      <w:pPr>
        <w:pStyle w:val="ARCATSubSub1"/>
        <w:numPr>
          <w:ilvl w:val="4"/>
          <w:numId w:val="1"/>
        </w:numPr>
        <w:rPr/>
      </w:pPr>
      <w:r>
        <w:rPr/>
        <w:t>Thickness, 1.97 inches (50mm): R-Value: 13.7.</w:t>
      </w:r>
    </w:p>
    <w:p w:rsidR="ABFFABFF" w:rsidRDefault="ABFFABFF" w:rsidP="ABFFABFF">
      <w:pPr>
        <w:pStyle w:val="ARCATSubSub1"/>
        <w:numPr>
          <w:ilvl w:val="4"/>
          <w:numId w:val="1"/>
        </w:numPr>
        <w:rPr/>
      </w:pPr>
      <w:r>
        <w:rPr/>
        <w:t>Thickness, 2.36 inches (60mm): R-Value: 16.5.</w:t>
      </w:r>
    </w:p>
    <w:p w:rsidR="ABFFABFF" w:rsidRDefault="ABFFABFF" w:rsidP="ABFFABFF">
      <w:pPr>
        <w:pStyle w:val="ARCATSubSub1"/>
        <w:numPr>
          <w:ilvl w:val="4"/>
          <w:numId w:val="1"/>
        </w:numPr>
        <w:rPr/>
      </w:pPr>
      <w:r>
        <w:rPr/>
        <w:t>Thickness, 2.95 inches (75mm): R-Value: 20.6.</w:t>
      </w:r>
    </w:p>
    <w:p w:rsidR="ABFFABFF" w:rsidRDefault="ABFFABFF" w:rsidP="ABFFABFF">
      <w:pPr>
        <w:pStyle w:val="ARCATSubSub1"/>
        <w:numPr>
          <w:ilvl w:val="4"/>
          <w:numId w:val="1"/>
        </w:numPr>
        <w:rPr/>
      </w:pPr>
      <w:r>
        <w:rPr/>
        <w:t>Thickness, 3.94 inches (100mm): R-Value: 27.3.</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FM Approvals, FM 4880: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1.0.</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 of cells closed), ASTM D6226: 94.67.</w:t>
      </w:r>
    </w:p>
    <w:p w:rsidR="ABFFABFF" w:rsidRDefault="ABFFABFF" w:rsidP="ABFFABFF">
      <w:pPr>
        <w:pStyle w:val="ARCATSubPara"/>
        <w:numPr>
          <w:ilvl w:val="3"/>
          <w:numId w:val="1"/>
        </w:numPr>
        <w:rPr/>
      </w:pPr>
      <w:r>
        <w:rPr/>
        <w:t>Air Permeance, ASTM E2178: 0.000 cfm/ft2 at 1.57 psf (0.002 /(s.m2) at 75 Pa).</w:t>
      </w:r>
    </w:p>
    <w:p w:rsidR="ABFFABFF" w:rsidRDefault="ABFFABFF" w:rsidP="ABFFABFF">
      <w:pPr>
        <w:pStyle w:val="ARCATSubPara"/>
        <w:numPr>
          <w:ilvl w:val="3"/>
          <w:numId w:val="1"/>
        </w:numPr>
        <w:rPr/>
      </w:pPr>
      <w:r>
        <w:rPr/>
        <w:t>Water Vapor Permeance (perm), ASTM E96 for 25 mm thick board: 0.48.</w:t>
      </w:r>
    </w:p>
    <w:p>
      <w:pPr>
        <w:pStyle w:val="ARCATnote"/>
        <w:rPr/>
      </w:pPr>
      <w:r>
        <w:rPr/>
        <w:t>** NOTE TO SPECIFIER ** Kingspan Kooltherm® K12 Framing Board is a premium performance insulation, with a fiber- free rigid thermoset phenolic insulation core faced on both sides with a low emissivity composite foil facing which is used in wood or steel frame walls. It is resistant to the passage of water vapor, unaffected by air infiltration, and can be used between studs or as an insulating sheathing,</w:t>
      </w:r>
      <w:r>
        <w:rPr/>
        <w:br/>
        <w:t>The core of Kingspan Kooltherm® K12 Framing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FRAMING BOARD</w:t>
      </w:r>
    </w:p>
    <w:p w:rsidR="ABFFABFF" w:rsidRDefault="ABFFABFF" w:rsidP="ABFFABFF">
      <w:pPr>
        <w:pStyle w:val="ARCATParagraph"/>
        <w:numPr>
          <w:ilvl w:val="2"/>
          <w:numId w:val="1"/>
        </w:numPr>
        <w:rPr/>
      </w:pPr>
      <w:r>
        <w:rPr/>
        <w:t>Product: Kooltherm K12 Framing Board as manufactured by Kingspan Insulation LLC.</w:t>
      </w:r>
    </w:p>
    <w:p w:rsidR="ABFFABFF" w:rsidRDefault="ABFFABFF" w:rsidP="ABFFABFF">
      <w:pPr>
        <w:pStyle w:val="ARCATSubPara"/>
        <w:numPr>
          <w:ilvl w:val="3"/>
          <w:numId w:val="1"/>
        </w:numPr>
        <w:rPr/>
      </w:pPr>
      <w:r>
        <w:rPr/>
        <w:t>Application: Rigid thermoset insulation for wood and steel framing systems. Can be used between studs or as an insulating sheathing. Suitable for use with wood frame and steel frame wall construction.</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K15 Rainscreen Board is a premium performance insulation, with a fiber- free rigid thermoset phenolic insulation core faced on both sides with a low emissivity composite foil facing. The product is used as insulation for rainscreen cladding systems.</w:t>
      </w:r>
      <w:r>
        <w:rPr/>
        <w:br/>
        <w:t>The core of Kingspan Kooltherm® K15 Rainscreen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RAINSCREEN BOARD</w:t>
      </w:r>
    </w:p>
    <w:p w:rsidR="ABFFABFF" w:rsidRDefault="ABFFABFF" w:rsidP="ABFFABFF">
      <w:pPr>
        <w:pStyle w:val="ARCATParagraph"/>
        <w:numPr>
          <w:ilvl w:val="2"/>
          <w:numId w:val="1"/>
        </w:numPr>
        <w:rPr/>
      </w:pPr>
      <w:r>
        <w:rPr/>
        <w:t>Product: Kooltherm K15 Rainscreen Board as manufactured by Kingspan Insulation LLC.</w:t>
      </w:r>
    </w:p>
    <w:p w:rsidR="ABFFABFF" w:rsidRDefault="ABFFABFF" w:rsidP="ABFFABFF">
      <w:pPr>
        <w:pStyle w:val="ARCATSubPara"/>
        <w:numPr>
          <w:ilvl w:val="3"/>
          <w:numId w:val="1"/>
        </w:numPr>
        <w:rPr/>
      </w:pPr>
      <w:r>
        <w:rPr/>
        <w:t>Application: Rigid thermoset insulation for rain screen cladding systems.</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K20 Sandwich Board is a premium performance insulation, with a fiber-free rigid thermoset insulation core faced on both sides with a glass tissue based facing. The product is used for concrete sandwich wall systems.</w:t>
      </w:r>
      <w:r>
        <w:rPr/>
        <w:b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CONCRETE SANDWICH BOARD</w:t>
      </w:r>
    </w:p>
    <w:p w:rsidR="ABFFABFF" w:rsidRDefault="ABFFABFF" w:rsidP="ABFFABFF">
      <w:pPr>
        <w:pStyle w:val="ARCATParagraph"/>
        <w:numPr>
          <w:ilvl w:val="2"/>
          <w:numId w:val="1"/>
        </w:numPr>
        <w:rPr/>
      </w:pPr>
      <w:r>
        <w:rPr/>
        <w:t>Product: Kooltherm K20 Concrete Sandwich Board as manufactured by Kingspan Insulation LLC.</w:t>
      </w:r>
    </w:p>
    <w:p w:rsidR="ABFFABFF" w:rsidRDefault="ABFFABFF" w:rsidP="ABFFABFF">
      <w:pPr>
        <w:pStyle w:val="ARCATSubPara"/>
        <w:numPr>
          <w:ilvl w:val="3"/>
          <w:numId w:val="1"/>
        </w:numPr>
        <w:rPr/>
      </w:pPr>
      <w:r>
        <w:rPr/>
        <w:t>Application: Rigid thermoset insulation for concrete sandwich wall systems. </w:t>
      </w:r>
    </w:p>
    <w:p w:rsidR="ABFFABFF" w:rsidRDefault="ABFFABFF" w:rsidP="ABFFABFF">
      <w:pPr>
        <w:pStyle w:val="ARCATSubPara"/>
        <w:numPr>
          <w:ilvl w:val="3"/>
          <w:numId w:val="1"/>
        </w:numPr>
        <w:rPr/>
      </w:pPr>
      <w:r>
        <w:rPr/>
        <w:t>Construction: Fiber-free rigid thermoset insulation core faced on both sides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7.4 per inch.</w:t>
      </w:r>
    </w:p>
    <w:p w:rsidR="ABFFABFF" w:rsidRDefault="ABFFABFF" w:rsidP="ABFFABFF">
      <w:pPr>
        <w:pStyle w:val="ARCATSubSub1"/>
        <w:numPr>
          <w:ilvl w:val="4"/>
          <w:numId w:val="1"/>
        </w:numPr>
        <w:rPr/>
      </w:pPr>
      <w:r>
        <w:rPr/>
        <w:t>Thickness, 1.57 inches (40mm): R-Value: 11.6.</w:t>
      </w:r>
    </w:p>
    <w:p w:rsidR="ABFFABFF" w:rsidRDefault="ABFFABFF" w:rsidP="ABFFABFF">
      <w:pPr>
        <w:pStyle w:val="ARCATSubSub1"/>
        <w:numPr>
          <w:ilvl w:val="4"/>
          <w:numId w:val="1"/>
        </w:numPr>
        <w:rPr/>
      </w:pPr>
      <w:r>
        <w:rPr/>
        <w:t>Thickness, 1.97 inches (50mm): R-Value: 14.5.</w:t>
      </w:r>
    </w:p>
    <w:p w:rsidR="ABFFABFF" w:rsidRDefault="ABFFABFF" w:rsidP="ABFFABFF">
      <w:pPr>
        <w:pStyle w:val="ARCATSubSub1"/>
        <w:numPr>
          <w:ilvl w:val="4"/>
          <w:numId w:val="1"/>
        </w:numPr>
        <w:rPr/>
      </w:pPr>
      <w:r>
        <w:rPr/>
        <w:t>Thickness, 2.36 inches (60mm): R-Value: 17.4.</w:t>
      </w:r>
    </w:p>
    <w:p w:rsidR="ABFFABFF" w:rsidRDefault="ABFFABFF" w:rsidP="ABFFABFF">
      <w:pPr>
        <w:pStyle w:val="ARCATSubSub1"/>
        <w:numPr>
          <w:ilvl w:val="4"/>
          <w:numId w:val="1"/>
        </w:numPr>
        <w:rPr/>
      </w:pPr>
      <w:r>
        <w:rPr/>
        <w:t>Thickness, 2.76 inches (70mm): R-Value: 20.4.</w:t>
      </w:r>
    </w:p>
    <w:p w:rsidR="ABFFABFF" w:rsidRDefault="ABFFABFF" w:rsidP="ABFFABFF">
      <w:pPr>
        <w:pStyle w:val="ARCATSubSub1"/>
        <w:numPr>
          <w:ilvl w:val="4"/>
          <w:numId w:val="1"/>
        </w:numPr>
        <w:rPr/>
      </w:pPr>
      <w:r>
        <w:rPr/>
        <w:t>Thickness, 2.95 inches (75mm): R-Value: 21.8.</w:t>
      </w:r>
    </w:p>
    <w:p w:rsidR="ABFFABFF" w:rsidRDefault="ABFFABFF" w:rsidP="ABFFABFF">
      <w:pPr>
        <w:pStyle w:val="ARCATSubSub1"/>
        <w:numPr>
          <w:ilvl w:val="4"/>
          <w:numId w:val="1"/>
        </w:numPr>
        <w:rPr/>
      </w:pPr>
      <w:r>
        <w:rPr/>
        <w:t>Thickness, 3.15 inches (80mm): R-Value: 23.3.</w:t>
      </w:r>
    </w:p>
    <w:p w:rsidR="ABFFABFF" w:rsidRDefault="ABFFABFF" w:rsidP="ABFFABFF">
      <w:pPr>
        <w:pStyle w:val="ARCATSubSub1"/>
        <w:numPr>
          <w:ilvl w:val="4"/>
          <w:numId w:val="1"/>
        </w:numPr>
        <w:rPr/>
      </w:pPr>
      <w:r>
        <w:rPr/>
        <w:t>Thickness, 3.54 inches (90mm): R-Value: 26.1.</w:t>
      </w:r>
    </w:p>
    <w:p w:rsidR="ABFFABFF" w:rsidRDefault="ABFFABFF" w:rsidP="ABFFABFF">
      <w:pPr>
        <w:pStyle w:val="ARCATSubSub1"/>
        <w:numPr>
          <w:ilvl w:val="4"/>
          <w:numId w:val="1"/>
        </w:numPr>
        <w:rPr/>
      </w:pPr>
      <w:r>
        <w:rPr/>
        <w:t>Thickness, 3.94 inches (100mm): R-Value: 29.1.</w:t>
      </w:r>
    </w:p>
    <w:p w:rsidR="ABFFABFF" w:rsidRDefault="ABFFABFF" w:rsidP="ABFFABFF">
      <w:pPr>
        <w:pStyle w:val="ARCATSubSub1"/>
        <w:numPr>
          <w:ilvl w:val="4"/>
          <w:numId w:val="1"/>
        </w:numPr>
        <w:rPr/>
      </w:pPr>
      <w:r>
        <w:rPr/>
        <w:t>Thickness, 4.72 inches (120mm): R-Value: 34.9.</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0.79.</w:t>
      </w:r>
    </w:p>
    <w:p>
      <w:pPr>
        <w:pStyle w:val="ARCATnote"/>
        <w:rPr/>
      </w:pPr>
      <w:r>
        <w:rPr/>
        <w:t>2.8** NAUXILIARY MATERIALS</w:t>
      </w:r>
      <w:r>
        <w:rPr/>
        <w:b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Tape: Kingspan GreenGuard Standard Seam Tape and / or Custom Seam Tape.</w:t>
      </w:r>
    </w:p>
    <w:p w:rsidR="ABFFABFF" w:rsidRDefault="ABFFABFF" w:rsidP="ABFFABFF">
      <w:pPr>
        <w:pStyle w:val="ARCATParagraph"/>
        <w:numPr>
          <w:ilvl w:val="2"/>
          <w:numId w:val="1"/>
        </w:numPr>
        <w:rPr/>
      </w:pPr>
      <w:r>
        <w:rPr/>
        <w:t>Tape: Kingspan self- adhesive reinforced aluminum foil tape.</w:t>
      </w:r>
    </w:p>
    <w:p w:rsidR="ABFFABFF" w:rsidRDefault="ABFFABFF" w:rsidP="ABFFABFF">
      <w:pPr>
        <w:pStyle w:val="ARCATParagraph"/>
        <w:numPr>
          <w:ilvl w:val="2"/>
          <w:numId w:val="1"/>
        </w:numPr>
        <w:rPr/>
      </w:pPr>
      <w:r>
        <w:rPr/>
        <w:t>Flashing: 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Kooltherm® Insulation Boards are used for non-structural thermal insulation in ceiling and floor assemblies, and door cavities in all types of construction.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Insulation boards shall be installed in accordance with the manufacturer's published installation instructions, the applicable Code, and the Research Report. The manufacturer's published installation instructions and the Research Report shall be strictly adhered to, and a copy of the instructions shall be available on the jobsite during installation.</w:t>
      </w:r>
    </w:p>
    <w:p w:rsidR="ABFFABFF" w:rsidRDefault="ABFFABFF" w:rsidP="ABFFABFF">
      <w:pPr>
        <w:pStyle w:val="ARCATParagraph"/>
        <w:numPr>
          <w:ilvl w:val="2"/>
          <w:numId w:val="1"/>
        </w:numPr>
        <w:rPr/>
      </w:pPr>
      <w:r>
        <w:rPr/>
        <w:t>Insulation boards shall be separated from the interior of the building by a thermal barrier complying with IBC Section 2603.4 or IRC Section R316.4 as applicable.</w:t>
      </w:r>
    </w:p>
    <w:p>
      <w:pPr>
        <w:pStyle w:val="ARCATnote"/>
        <w:rPr/>
      </w:pPr>
      <w:r>
        <w:rPr/>
        <w:t>** NOTE TO SPECIFIER ** Delete if not required.</w:t>
      </w:r>
    </w:p>
    <w:p w:rsidR="ABFFABFF" w:rsidRDefault="ABFFABFF" w:rsidP="ABFFABFF">
      <w:pPr>
        <w:pStyle w:val="ARCATArticle"/>
        <w:numPr>
          <w:ilvl w:val="1"/>
          <w:numId w:val="1"/>
        </w:numPr>
        <w:rPr/>
      </w:pPr>
      <w:r>
        <w:rPr/>
        <w:t>INSTALLATION - CONCRETE SOFFIT INSULATION</w:t>
      </w:r>
    </w:p>
    <w:p>
      <w:pPr>
        <w:pStyle w:val="ARCATnote"/>
        <w:rPr/>
      </w:pPr>
      <w:r>
        <w:rPr/>
        <w:t>** NOTE TO SPECIFIER ** Kooltherm® K10 FM insulation. Delete if not required.</w:t>
      </w:r>
    </w:p>
    <w:p w:rsidR="ABFFABFF" w:rsidRDefault="ABFFABFF" w:rsidP="ABFFABFF">
      <w:pPr>
        <w:pStyle w:val="ARCATParagraph"/>
        <w:numPr>
          <w:ilvl w:val="2"/>
          <w:numId w:val="1"/>
        </w:numPr>
        <w:rPr/>
      </w:pPr>
      <w:r>
        <w:rPr/>
        <w:t>Insulation boards shall be installed break- bonded, with joints lightly butted.</w:t>
      </w:r>
    </w:p>
    <w:p w:rsidR="ABFFABFF" w:rsidRDefault="ABFFABFF" w:rsidP="ABFFABFF">
      <w:pPr>
        <w:pStyle w:val="ARCATParagraph"/>
        <w:numPr>
          <w:ilvl w:val="2"/>
          <w:numId w:val="1"/>
        </w:numPr>
        <w:rPr/>
      </w:pPr>
      <w:r>
        <w:rPr/>
        <w:t>The number of mechanical fasteners required to fasten soffit board shall be determined by the geographical location of the building, the local topography, the height and width of the soffit substrate, and the soffit construction.</w:t>
      </w:r>
    </w:p>
    <w:p w:rsidR="ABFFABFF" w:rsidRDefault="ABFFABFF" w:rsidP="ABFFABFF">
      <w:pPr>
        <w:pStyle w:val="ARCATParagraph"/>
        <w:numPr>
          <w:ilvl w:val="2"/>
          <w:numId w:val="1"/>
        </w:numPr>
        <w:rPr/>
      </w:pPr>
      <w:r>
        <w:rPr/>
        <w:t>A minimum of 11 mechanical fasteners, with a minimum head diameter of 1-3/8 inches (35 mm) shall be required to secure the insulation board to the soffit. The fasteners shall be evenly distributed over the whole area of the board, and shall penetrate a minimum 1-1/2 inches (38 mm) into a solid substrate. Fasteners at board edges shall be located greater than 2 inches (51 mm) and less than 6 inches (152 mm) from edges and corners of the board and not overlap board joints.</w:t>
      </w:r>
    </w:p>
    <w:p>
      <w:pPr>
        <w:pStyle w:val="ARCATnote"/>
        <w:rPr/>
      </w:pPr>
      <w:r>
        <w:rPr/>
        <w:t>** NOTE TO SPECIFIER ** Delete if not required.</w:t>
      </w:r>
    </w:p>
    <w:p w:rsidR="ABFFABFF" w:rsidRDefault="ABFFABFF" w:rsidP="ABFFABFF">
      <w:pPr>
        <w:pStyle w:val="ARCATArticle"/>
        <w:numPr>
          <w:ilvl w:val="1"/>
          <w:numId w:val="1"/>
        </w:numPr>
        <w:rPr/>
      </w:pPr>
      <w:r>
        <w:rPr/>
        <w:t>INSTALLATION - ATTIC AND CRAWL SPACE INSULATION</w:t>
      </w:r>
    </w:p>
    <w:p w:rsidR="ABFFABFF" w:rsidRDefault="ABFFABFF" w:rsidP="ABFFABFF">
      <w:pPr>
        <w:pStyle w:val="ARCATParagraph"/>
        <w:numPr>
          <w:ilvl w:val="2"/>
          <w:numId w:val="1"/>
        </w:numPr>
        <w:rPr/>
      </w:pPr>
      <w:r>
        <w:rPr/>
        <w:t>Insulation Boards installed with glass fiber tissue facing the interior of the attic or crawl space may be used for walls and ceilings of attic or crawl spaces without an ignition barrier required by IBC Section 2603.4.1.6, or IRC Sections R316.5.3 or R316.5.4, when all of the following conditions are met:</w:t>
      </w:r>
    </w:p>
    <w:p w:rsidR="ABFFABFF" w:rsidRDefault="ABFFABFF" w:rsidP="ABFFABFF">
      <w:pPr>
        <w:pStyle w:val="ARCATSubPara"/>
        <w:numPr>
          <w:ilvl w:val="3"/>
          <w:numId w:val="1"/>
        </w:numPr>
        <w:rPr/>
      </w:pPr>
      <w:r>
        <w:rPr/>
        <w:t>Entry to the attic or crawl space shall be only to service utilities and no storage is permitted. Utilities include, but are not limited to, mechanical equipment, electrical wiring, fans, and gas or electric hot water heaters and furnaces.</w:t>
      </w:r>
    </w:p>
    <w:p w:rsidR="ABFFABFF" w:rsidRDefault="ABFFABFF" w:rsidP="ABFFABFF">
      <w:pPr>
        <w:pStyle w:val="ARCATSubPara"/>
        <w:numPr>
          <w:ilvl w:val="3"/>
          <w:numId w:val="1"/>
        </w:numPr>
        <w:rPr/>
      </w:pPr>
      <w:r>
        <w:rPr/>
        <w:t>There shall be no interconnected attic or basement areas.</w:t>
      </w:r>
    </w:p>
    <w:p w:rsidR="ABFFABFF" w:rsidRDefault="ABFFABFF" w:rsidP="ABFFABFF">
      <w:pPr>
        <w:pStyle w:val="ARCATSubPara"/>
        <w:numPr>
          <w:ilvl w:val="3"/>
          <w:numId w:val="1"/>
        </w:numPr>
        <w:rPr/>
      </w:pPr>
      <w:r>
        <w:rPr/>
        <w:t>Air in the attic or crawl space shall not circulated to other parts of the building.</w:t>
      </w:r>
    </w:p>
    <w:p w:rsidR="ABFFABFF" w:rsidRDefault="ABFFABFF" w:rsidP="ABFFABFF">
      <w:pPr>
        <w:pStyle w:val="ARCATSubPara"/>
        <w:numPr>
          <w:ilvl w:val="3"/>
          <w:numId w:val="1"/>
        </w:numPr>
        <w:rPr/>
      </w:pPr>
      <w:r>
        <w:rPr/>
        <w:t>Attic ventilation shall be provided when required by IBC Section 1203.2 or IRC Section R806, as applicable.</w:t>
      </w:r>
    </w:p>
    <w:p w:rsidR="ABFFABFF" w:rsidRDefault="ABFFABFF" w:rsidP="ABFFABFF">
      <w:pPr>
        <w:pStyle w:val="ARCATSubPara"/>
        <w:numPr>
          <w:ilvl w:val="3"/>
          <w:numId w:val="1"/>
        </w:numPr>
        <w:rPr/>
      </w:pPr>
      <w:r>
        <w:rPr/>
        <w:t>Under-floor (crawl space) ventilation is provided that complies with IBC Sections 1203.3 or IRC Section R408.1, as applicable.</w:t>
      </w:r>
    </w:p>
    <w:p w:rsidR="ABFFABFF" w:rsidRDefault="ABFFABFF" w:rsidP="ABFFABFF">
      <w:pPr>
        <w:pStyle w:val="ARCATSubPara"/>
        <w:numPr>
          <w:ilvl w:val="3"/>
          <w:numId w:val="1"/>
        </w:numPr>
        <w:rPr/>
      </w:pPr>
      <w:r>
        <w:rPr/>
        <w:t>Combustion air shall be provided in accordance with IMC (International Mechanical Code) Section 701.</w:t>
      </w:r>
    </w:p>
    <w:p w:rsidR="ABFFABFF" w:rsidRDefault="ABFFABFF" w:rsidP="ABFFABFF">
      <w:pPr>
        <w:pStyle w:val="ARCATSubPara"/>
        <w:numPr>
          <w:ilvl w:val="3"/>
          <w:numId w:val="1"/>
        </w:numPr>
        <w:rPr/>
      </w:pPr>
      <w:r>
        <w:rPr/>
        <w:t>The insulation is limited to a maximum thickness of 4-3/4 inches (120 mm).</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Exterior walls shall be protected by a water-resistive barrier complying with IBC Section 1404.2 or IRC Section R703.2, and by wall coverings that provide the necessary structural wind and seismic resistance between the wall framing members.</w:t>
      </w:r>
    </w:p>
    <w:p w:rsidR="ABFFABFF" w:rsidRDefault="ABFFABFF" w:rsidP="ABFFABFF">
      <w:pPr>
        <w:pStyle w:val="ARCATParagraph"/>
        <w:numPr>
          <w:ilvl w:val="2"/>
          <w:numId w:val="1"/>
        </w:numPr>
        <w:rPr/>
      </w:pPr>
      <w:r>
        <w:rPr/>
        <w:t>Insulation boards shall not be used as a nailing base for siding materials. All fasteners shall penetrate through the insulation into the existing wall framing or structural sheathing as required by the wall covering manufacturer's instructions or the applicable Code.</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t>
      </w:r>
    </w:p>
    <w:p w:rsidR="ABFFABFF" w:rsidRDefault="ABFFABFF" w:rsidP="ABFFABFF">
      <w:pPr>
        <w:pStyle w:val="ARCATParagraph"/>
        <w:numPr>
          <w:ilvl w:val="2"/>
          <w:numId w:val="1"/>
        </w:numPr>
        <w:rPr/>
      </w:pPr>
      <w:r>
        <w:rPr/>
        <w:t>Attach the insulation board using fasteners that are appropriate for the framing type. </w:t>
      </w:r>
    </w:p>
    <w:p>
      <w:pPr>
        <w:pStyle w:val="ARCATnote"/>
        <w:rPr/>
      </w:pPr>
      <w:r>
        <w:rPr/>
        <w:t>** NOTE TO SPECIFIER ** Optional. Delete if not required.</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6791"
  Type="http://schemas.openxmlformats.org/officeDocument/2006/relationships/image"
  Target="https://www.arcat.com/clients/gfx/kinginsu.png"
  TargetMode="External"
/>
<Relationship
  Id="rId_BCF4B3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BCF4B3_2"
  Type="http://schemas.openxmlformats.org/officeDocument/2006/relationships/hyperlink"
  Target="https://www.kingspan.com/us/en-us/about-kingspan/kingspan-insulation"
  TargetMode="External"
/>
<Relationship
  Id="rId_BCF4B3_3"
  Type="http://schemas.openxmlformats.org/officeDocument/2006/relationships/hyperlink"
  Target="https://arcat.com/company/kingspan-insulation-llc-49893"
  TargetMode="External"
/>
<Relationship
  Id="rId_B5E879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B5E879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