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teguard.png&quot; \* MERGEFORMAT \d  \x \y">
        <w:r>
          <w:drawing>
            <wp:inline distT="0" distB="0" distL="0" distR="0">
              <wp:extent cx="2857500" cy="1428750"/>
              <wp:effectExtent l="0" t="0" r="0" b="0"/>
              <wp:docPr id="1" name="Picture rId_2953F5" descr="https://www.arcat.com/clients/gfx/bite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53F5" descr="https://www.arcat.com/clients/gfx/biteguard.png"/>
                      <pic:cNvPicPr>
                        <a:picLocks noChangeAspect="1" noChangeArrowheads="1"/>
                      </pic:cNvPicPr>
                    </pic:nvPicPr>
                    <pic:blipFill>
                      <a:blip r:link="rId_2953F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19 00</w:t>
      </w:r>
    </w:p>
    <w:p>
      <w:pPr>
        <w:pStyle w:val="ARCATTitle"/>
        <w:jc w:val="center"/>
        <w:rPr/>
      </w:pPr>
      <w:r>
        <w:rPr/>
        <w:t>COMMERCIAL KENNEL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BiteGuard KennelPlex; commercial Kennel Doors</w:t>
      </w:r>
      <w:r>
        <w:rPr/>
        <w:br/>
        <w:t>This section is based on the products of BiteGuard KennelPlex, which is located at:4523 30th St. W., Unit E502Bradenton, FL 34207-1072Toll Free Tel: 888-PET-DOORTel: 941-752-7021Email: </w:t>
      </w:r>
      <w:hyperlink r:id="rId_AEE8CE_1" w:history="1">
        <w:tooltip>request info (support@kennelplex.net) downloads</w:tooltip>
        <w:r>
          <w:rPr>
            <w:rStyle w:val="Hyperlink"/>
            <w:color w:val="802020"/>
            <w:u w:val="single"/>
          </w:rPr>
          <w:t>request info (support@kennelplex.net)</w:t>
        </w:r>
      </w:hyperlink>
      <w:r>
        <w:rPr/>
        <w:t/>
      </w:r>
      <w:r>
        <w:rPr/>
        <w:br/>
        <w:t>Web: </w:t>
      </w:r>
      <w:hyperlink r:id="rId_AEE8CE_2" w:history="1">
        <w:tooltip>https://www.k9door.com downloads</w:tooltip>
        <w:r>
          <w:rPr>
            <w:rStyle w:val="Hyperlink"/>
            <w:color w:val="802020"/>
            <w:u w:val="single"/>
          </w:rPr>
          <w:t>https://www.k9door.com</w:t>
        </w:r>
      </w:hyperlink>
      <w:r>
        <w:rPr/>
        <w:t>  </w:t>
      </w:r>
      <w:r>
        <w:rPr/>
        <w:br/>
        <w:t> [ </w:t>
      </w:r>
      <w:hyperlink r:id="rId_AEE8CE_3" w:history="1">
        <w:tooltip>Click Here downloads</w:tooltip>
        <w:r>
          <w:rPr>
            <w:rStyle w:val="Hyperlink"/>
            <w:color w:val="802020"/>
            <w:u w:val="single"/>
          </w:rPr>
          <w:t>Click Here</w:t>
        </w:r>
      </w:hyperlink>
      <w:r>
        <w:rPr/>
        <w:t> ] for additional information.</w:t>
      </w:r>
      <w:r>
        <w:rPr/>
        <w:br/>
        <w:t>The benefits of BiteGuard to you and your kennel:</w:t>
      </w:r>
      <w:r>
        <w:rPr/>
        <w:br/>
        <w:t>Energy Efficiency: Each BiteGuard model is designed to keep the heat inside during winter and conserve air conditioning during summer. The thermal qualities help to save on utility expenses. Keeps the flies out too!</w:t>
      </w:r>
      <w:r>
        <w:rPr/>
        <w:br/>
        <w:t>Quality and Durability: Reduce maintenance expenses when you install BiteGuard Kennel doors. No fragile flap doors here! Our use of quality components assure years of trouble-free performance and</w:t>
      </w:r>
      <w:r>
        <w:rPr/>
        <w:br/>
        <w:t>reliability.</w:t>
      </w:r>
      <w:r>
        <w:rPr/>
        <w:br/>
        <w:t>Time Saving: With 24-hour access to the great outdoors, dogs, require less staff interaction and produce less mess to clean up in your kennels. Your staff will have more time to focus on revenue generating tasks.</w:t>
      </w:r>
      <w:r>
        <w:rPr/>
        <w:br/>
        <w:t>Quiet Operation: The BiteGuard door panels operate in a smooth quiet manner. The action of our insulated panels does not produce loud noises and will not disturb the dogs or annoy you and your staff.</w:t>
      </w:r>
      <w:r>
        <w:rPr/>
        <w:br/>
        <w:t>Ease of Use - For All Dogs: The BiteGuard saloon style door panels open with a gentle push allowing easy access by dogs of all sizes, even puppies. Models are available in a range of dimensions to accommodate all breeds.</w:t>
      </w:r>
      <w:r>
        <w:rPr/>
        <w:br/>
        <w:t>Pet Safety: The BiteGuard models are designed and engineered with a priority for pet safety. The gentle operation assures safe use, eliminating the possibility of injury and does not harm noses or tails.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Top Swing.</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Paragraph"/>
        <w:numPr>
          <w:ilvl w:val="2"/>
          <w:numId w:val="1"/>
        </w:numPr>
        <w:rPr/>
      </w:pPr>
      <w:r>
        <w:rPr/>
        <w:t>Saloon Style.</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44 46 23 - Sludge Incinerators (13 19 00) - Kennels and Animal Shelters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BiteGuard KennelPlex, which is located at:4523 30th St. W., Unit E502Bradenton, FL 34207-1072Toll Free Tel: 888-PET-DOORTel: 941-752-7021Email: </w:t>
      </w:r>
      <w:hyperlink r:id="rId_D1B160_1" w:history="1">
        <w:tooltip>request info (support@kennelplex.net) downloads</w:tooltip>
        <w:r>
          <w:rPr>
            <w:rStyle w:val="Hyperlink"/>
            <w:color w:val="802020"/>
            <w:u w:val="single"/>
          </w:rPr>
          <w:t>request info (support@kennelplex.net)</w:t>
        </w:r>
      </w:hyperlink>
      <w:r>
        <w:rPr/>
        <w:t>;Web: </w:t>
      </w:r>
      <w:hyperlink r:id="rId_D1B160_2" w:history="1">
        <w:tooltip>https://www.k9door.com downloads</w:tooltip>
        <w:r>
          <w:rPr>
            <w:rStyle w:val="Hyperlink"/>
            <w:color w:val="802020"/>
            <w:u w:val="single"/>
          </w:rPr>
          <w:t>https://www.k9door.com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BiteGuard Surface Mount models are ideal for dog door installations through concrete block or unique surface materials. This model features a one-piece aluminum frame adapter that mounts directly to the wall surface. Also ideal for retro-fit installations.</w:t>
      </w:r>
    </w:p>
    <w:p w:rsidR="ABFFABFF" w:rsidRDefault="ABFFABFF" w:rsidP="ABFFABFF">
      <w:pPr>
        <w:pStyle w:val="ARCATParagraph"/>
        <w:numPr>
          <w:ilvl w:val="2"/>
          <w:numId w:val="1"/>
        </w:numPr>
        <w:rPr/>
      </w:pPr>
      <w:r>
        <w:rPr/>
        <w:t>Choose which type of door you want from the "Top Swing Door Units" Article and the Dual Panel Saloon Style Door Units" Article. Then choose the mounting option required. Delete article not required or delete model not required.</w:t>
      </w:r>
    </w:p>
    <w:p w:rsidR="ABFFABFF" w:rsidRDefault="ABFFABFF" w:rsidP="ABFFABFF">
      <w:pPr>
        <w:pStyle w:val="ARCATArticle"/>
        <w:numPr>
          <w:ilvl w:val="1"/>
          <w:numId w:val="1"/>
        </w:numPr>
        <w:rPr/>
      </w:pPr>
      <w:r>
        <w:rPr/>
        <w:t>TOP SWING DOOR UNITS</w:t>
      </w:r>
    </w:p>
    <w:p w:rsidR="ABFFABFF" w:rsidRDefault="ABFFABFF" w:rsidP="ABFFABFF">
      <w:pPr>
        <w:pStyle w:val="ARCATParagraph"/>
        <w:numPr>
          <w:ilvl w:val="2"/>
          <w:numId w:val="1"/>
        </w:numPr>
        <w:rPr/>
      </w:pPr>
      <w:r>
        <w:rPr/>
        <w:t>Single Panel Top Swing: Single door panel design.</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1/2 inch (13 mm) 6063 hardened aluminum to protect panel from chewing. Finish: Clear anodized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Cam Lock and Key: Secure door when not in use.</w:t>
      </w:r>
    </w:p>
    <w:p w:rsidR="ABFFABFF" w:rsidRDefault="ABFFABFF" w:rsidP="ABFFABFF">
      <w:pPr>
        <w:pStyle w:val="ARCATSubPara"/>
        <w:numPr>
          <w:ilvl w:val="3"/>
          <w:numId w:val="1"/>
        </w:numPr>
        <w:rPr/>
      </w:pPr>
      <w:r>
        <w:rPr/>
        <w:t>Model: BG SP1419.</w:t>
      </w:r>
    </w:p>
    <w:p w:rsidR="ABFFABFF" w:rsidRDefault="ABFFABFF" w:rsidP="ABFFABFF">
      <w:pPr>
        <w:pStyle w:val="ARCATSubSub1"/>
        <w:numPr>
          <w:ilvl w:val="4"/>
          <w:numId w:val="1"/>
        </w:numPr>
        <w:rPr/>
      </w:pPr>
      <w:r>
        <w:rPr/>
        <w:t>Pet Passage (WxH): 13-1/4 x 16 inches (337 x 406 mm).</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Sub1"/>
        <w:numPr>
          <w:ilvl w:val="4"/>
          <w:numId w:val="1"/>
        </w:numPr>
        <w:rPr/>
      </w:pPr>
      <w:r>
        <w:rPr/>
        <w:t>Overall Dimensions (WxH): 16-1/2 x 20-5/16 inches (419 x 516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SP1624.</w:t>
      </w:r>
    </w:p>
    <w:p w:rsidR="ABFFABFF" w:rsidRDefault="ABFFABFF" w:rsidP="ABFFABFF">
      <w:pPr>
        <w:pStyle w:val="ARCATSubSub1"/>
        <w:numPr>
          <w:ilvl w:val="4"/>
          <w:numId w:val="1"/>
        </w:numPr>
        <w:rPr/>
      </w:pPr>
      <w:r>
        <w:rPr/>
        <w:t>Pet Passage (WxH): 15 x 20-7/8 inches (381 x 530 mm).</w:t>
      </w:r>
    </w:p>
    <w:p w:rsidR="ABFFABFF" w:rsidRDefault="ABFFABFF" w:rsidP="ABFFABFF">
      <w:pPr>
        <w:pStyle w:val="ARCATSubSub1"/>
        <w:numPr>
          <w:ilvl w:val="4"/>
          <w:numId w:val="1"/>
        </w:numPr>
        <w:rPr/>
      </w:pPr>
      <w:r>
        <w:rPr/>
        <w:t>Rough Opening (WxH): 15-3/4 x 24 inches (400 x 610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DUAL PANEL SALOON STYLE DOOR UNITS</w:t>
      </w:r>
    </w:p>
    <w:p w:rsidR="ABFFABFF" w:rsidRDefault="ABFFABFF" w:rsidP="ABFFABFF">
      <w:pPr>
        <w:pStyle w:val="ARCATParagraph"/>
        <w:numPr>
          <w:ilvl w:val="2"/>
          <w:numId w:val="1"/>
        </w:numPr>
        <w:rPr/>
      </w:pPr>
      <w:r>
        <w:rPr/>
        <w:t>Dual Panel Saloon Style: Allows small and large dogs to use same door. Doors open with a gentle push and return to closed position by spring dampeners concealed in the frame.</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 </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Hardened aluminum to protect panel from chewing.</w:t>
      </w:r>
    </w:p>
    <w:p w:rsidR="ABFFABFF" w:rsidRDefault="ABFFABFF" w:rsidP="ABFFABFF">
      <w:pPr>
        <w:pStyle w:val="ARCATSubSub2"/>
        <w:numPr>
          <w:ilvl w:val="5"/>
          <w:numId w:val="1"/>
        </w:numPr>
        <w:rPr/>
      </w:pPr>
      <w:r>
        <w:rPr/>
        <w:t>Clear Anodized 6063 aluminum. Finish: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Lock and Key: Secure door when not in use.</w:t>
      </w:r>
    </w:p>
    <w:p w:rsidR="ABFFABFF" w:rsidRDefault="ABFFABFF" w:rsidP="ABFFABFF">
      <w:pPr>
        <w:pStyle w:val="ARCATSubPara"/>
        <w:numPr>
          <w:ilvl w:val="3"/>
          <w:numId w:val="1"/>
        </w:numPr>
        <w:rPr/>
      </w:pPr>
      <w:r>
        <w:rPr/>
        <w:t>Model: BG 1113.</w:t>
      </w:r>
    </w:p>
    <w:p w:rsidR="ABFFABFF" w:rsidRDefault="ABFFABFF" w:rsidP="ABFFABFF">
      <w:pPr>
        <w:pStyle w:val="ARCATSubSub1"/>
        <w:numPr>
          <w:ilvl w:val="4"/>
          <w:numId w:val="1"/>
        </w:numPr>
        <w:rPr/>
      </w:pPr>
      <w:r>
        <w:rPr/>
        <w:t>Pet Passage (WxH): 9 x 12 inches (229 x 305 mm).</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Sub1"/>
        <w:numPr>
          <w:ilvl w:val="4"/>
          <w:numId w:val="1"/>
        </w:numPr>
        <w:rPr/>
      </w:pPr>
      <w:r>
        <w:rPr/>
        <w:t>Overall Dimensions (WxH): 13-3/4 x 15-3/16 inches (349 x 386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1418.</w:t>
      </w:r>
    </w:p>
    <w:p w:rsidR="ABFFABFF" w:rsidRDefault="ABFFABFF" w:rsidP="ABFFABFF">
      <w:pPr>
        <w:pStyle w:val="ARCATSubSub1"/>
        <w:numPr>
          <w:ilvl w:val="4"/>
          <w:numId w:val="1"/>
        </w:numPr>
        <w:rPr/>
      </w:pPr>
      <w:r>
        <w:rPr/>
        <w:t>Pet Passage (WxH): 11-3/4 x 16 inches (298 x 406 mm).</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Sub1"/>
        <w:numPr>
          <w:ilvl w:val="4"/>
          <w:numId w:val="1"/>
        </w:numPr>
        <w:rPr/>
      </w:pPr>
      <w:r>
        <w:rPr/>
        <w:t>Overall Dimensions (WxH): 16-1/2 x 19-3/16 inches (419 x 487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1624.</w:t>
      </w:r>
    </w:p>
    <w:p w:rsidR="ABFFABFF" w:rsidRDefault="ABFFABFF" w:rsidP="ABFFABFF">
      <w:pPr>
        <w:pStyle w:val="ARCATSubSub1"/>
        <w:numPr>
          <w:ilvl w:val="4"/>
          <w:numId w:val="1"/>
        </w:numPr>
        <w:rPr/>
      </w:pPr>
      <w:r>
        <w:rPr/>
        <w:t>Pet Passage (WxH): 13-3/8 x 22-3/8 inches (340 x 568 mm).</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1631.</w:t>
      </w:r>
    </w:p>
    <w:p w:rsidR="ABFFABFF" w:rsidRDefault="ABFFABFF" w:rsidP="ABFFABFF">
      <w:pPr>
        <w:pStyle w:val="ARCATSubSub1"/>
        <w:numPr>
          <w:ilvl w:val="4"/>
          <w:numId w:val="1"/>
        </w:numPr>
        <w:rPr/>
      </w:pPr>
      <w:r>
        <w:rPr/>
        <w:t>Pet Passage (WxH): 13-3/8 x 29-3/8 inches (340 x 746 mm).</w:t>
      </w:r>
    </w:p>
    <w:p w:rsidR="ABFFABFF" w:rsidRDefault="ABFFABFF" w:rsidP="ABFFABFF">
      <w:pPr>
        <w:pStyle w:val="ARCATSubSub1"/>
        <w:numPr>
          <w:ilvl w:val="4"/>
          <w:numId w:val="1"/>
        </w:numPr>
        <w:rPr/>
      </w:pPr>
      <w:r>
        <w:rPr/>
        <w:t>Rough Opening (WxH): 16-1/8 x 31-1/8 inches (410 x 791 mm).</w:t>
      </w:r>
    </w:p>
    <w:p w:rsidR="ABFFABFF" w:rsidRDefault="ABFFABFF" w:rsidP="ABFFABFF">
      <w:pPr>
        <w:pStyle w:val="ARCATSubSub1"/>
        <w:numPr>
          <w:ilvl w:val="4"/>
          <w:numId w:val="1"/>
        </w:numPr>
        <w:rPr/>
      </w:pPr>
      <w:r>
        <w:rPr/>
        <w:t>Overall Dimensions (WxH): 18-1/8 x 32-3/8 inches (460x 822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1632.</w:t>
      </w:r>
    </w:p>
    <w:p w:rsidR="ABFFABFF" w:rsidRDefault="ABFFABFF" w:rsidP="ABFFABFF">
      <w:pPr>
        <w:pStyle w:val="ARCATSubSub1"/>
        <w:numPr>
          <w:ilvl w:val="4"/>
          <w:numId w:val="1"/>
        </w:numPr>
        <w:rPr/>
      </w:pPr>
      <w:r>
        <w:rPr/>
        <w:t>Pet Passage (WxH): 13-3/8 x 31-3/8 inches (340 x 797 mm).</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Sub1"/>
        <w:numPr>
          <w:ilvl w:val="4"/>
          <w:numId w:val="1"/>
        </w:numPr>
        <w:rPr/>
      </w:pPr>
      <w:r>
        <w:rPr/>
        <w:t>Overall Dimensions (WxH): 18-1/8 x 33-3/4 inches (410 x 857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1825.</w:t>
      </w:r>
    </w:p>
    <w:p w:rsidR="ABFFABFF" w:rsidRDefault="ABFFABFF" w:rsidP="ABFFABFF">
      <w:pPr>
        <w:pStyle w:val="ARCATSubSub1"/>
        <w:numPr>
          <w:ilvl w:val="4"/>
          <w:numId w:val="1"/>
        </w:numPr>
        <w:rPr/>
      </w:pPr>
      <w:r>
        <w:rPr/>
        <w:t>Pet Passage (WxH): 16 x 23-3/4 inches (406 x 603 mm).</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Sub1"/>
        <w:numPr>
          <w:ilvl w:val="4"/>
          <w:numId w:val="1"/>
        </w:numPr>
        <w:rPr/>
      </w:pPr>
      <w:r>
        <w:rPr/>
        <w:t>Overall Dimensions (WxH): 20-3/8 x 26-3/4 inches (517 x 679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The BiteGuard Door Series models are designed for installation through entry doors. The interior and exterior frame sections combine to self-frame in standard 1-3/4 inches (44 mm) entry doors. Trim adapters are available for installations through doors with a non-standard thickness. Delete article if not required or delete models not required.</w:t>
      </w:r>
    </w:p>
    <w:p w:rsidR="ABFFABFF" w:rsidRDefault="ABFFABFF" w:rsidP="ABFFABFF">
      <w:pPr>
        <w:pStyle w:val="ARCATArticle"/>
        <w:numPr>
          <w:ilvl w:val="1"/>
          <w:numId w:val="1"/>
        </w:numPr>
        <w:rPr/>
      </w:pPr>
      <w:r>
        <w:rPr/>
        <w:t>DOOR MOUNT UNITS</w:t>
      </w:r>
    </w:p>
    <w:p w:rsidR="ABFFABFF" w:rsidRDefault="ABFFABFF" w:rsidP="ABFFABFF">
      <w:pPr>
        <w:pStyle w:val="ARCATParagraph"/>
        <w:numPr>
          <w:ilvl w:val="2"/>
          <w:numId w:val="1"/>
        </w:numPr>
        <w:rPr/>
      </w:pPr>
      <w:r>
        <w:rPr/>
        <w:t>Door Mount Units: Designed for installations into entry doors. Frame depth is 1-3/4 inch (44 mm) to ensure a proper fit through standard U.S. or Canadian entry doors. Doors open with a gentle push and return to closed position by spring dampeners concealed in the frame.</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Exterior Trim Frame: Anodized aluminum. Finish: Satin.</w:t>
      </w:r>
    </w:p>
    <w:p w:rsidR="ABFFABFF" w:rsidRDefault="ABFFABFF" w:rsidP="ABFFABFF">
      <w:pPr>
        <w:pStyle w:val="ARCATSubSub1"/>
        <w:numPr>
          <w:ilvl w:val="4"/>
          <w:numId w:val="1"/>
        </w:numPr>
        <w:rPr/>
      </w:pPr>
      <w:r>
        <w:rPr/>
        <w:t>Frame Top: With drip rail. </w:t>
      </w:r>
    </w:p>
    <w:p w:rsidR="ABFFABFF" w:rsidRDefault="ABFFABFF" w:rsidP="ABFFABFF">
      <w:pPr>
        <w:pStyle w:val="ARCATSubSub1"/>
        <w:numPr>
          <w:ilvl w:val="4"/>
          <w:numId w:val="1"/>
        </w:numPr>
        <w:rPr/>
      </w:pPr>
      <w:r>
        <w:rPr/>
        <w:t>Frame bottom.</w:t>
      </w:r>
    </w:p>
    <w:p w:rsidR="ABFFABFF" w:rsidRDefault="ABFFABFF" w:rsidP="ABFFABFF">
      <w:pPr>
        <w:pStyle w:val="ARCATSubSub1"/>
        <w:numPr>
          <w:ilvl w:val="4"/>
          <w:numId w:val="1"/>
        </w:numPr>
        <w:rPr/>
      </w:pPr>
      <w:r>
        <w:rPr/>
        <w:t>Frame Sides: Quantity of two.</w:t>
      </w:r>
    </w:p>
    <w:p w:rsidR="ABFFABFF" w:rsidRDefault="ABFFABFF" w:rsidP="ABFFABFF">
      <w:pPr>
        <w:pStyle w:val="ARCATSubPara"/>
        <w:numPr>
          <w:ilvl w:val="3"/>
          <w:numId w:val="1"/>
        </w:numPr>
        <w:rPr/>
      </w:pPr>
      <w:r>
        <w:rPr/>
        <w:t>Model: BG DOOR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DOOR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DOOR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DOOR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DOOR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DOOR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DOOR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When an exterior wall is chosen for the kennel door location, BiteGuard Wall Series models provide the perfect solution. Wall Series kits include aluminum tunnel sections that connect the interior and exterior frames to provide for a professional fit and finish. Delete article if not required or delete models not required.</w:t>
      </w:r>
    </w:p>
    <w:p w:rsidR="ABFFABFF" w:rsidRDefault="ABFFABFF" w:rsidP="ABFFABFF">
      <w:pPr>
        <w:pStyle w:val="ARCATArticle"/>
        <w:numPr>
          <w:ilvl w:val="1"/>
          <w:numId w:val="1"/>
        </w:numPr>
        <w:rPr/>
      </w:pPr>
      <w:r>
        <w:rPr/>
        <w:t>WALL MOUNT UNITS</w:t>
      </w:r>
    </w:p>
    <w:p w:rsidR="ABFFABFF" w:rsidRDefault="ABFFABFF" w:rsidP="ABFFABFF">
      <w:pPr>
        <w:pStyle w:val="ARCATParagraph"/>
        <w:numPr>
          <w:ilvl w:val="2"/>
          <w:numId w:val="1"/>
        </w:numPr>
        <w:rPr/>
      </w:pPr>
      <w:r>
        <w:rPr/>
        <w:t>Wall Mount Units: Aluminum tunnel sections, opposing frame, and internal frame assembly. Units span the wall cavity.</w:t>
      </w:r>
    </w:p>
    <w:p w:rsidR="ABFFABFF" w:rsidRDefault="ABFFABFF" w:rsidP="ABFFABFF">
      <w:pPr>
        <w:pStyle w:val="ARCATSubPara"/>
        <w:numPr>
          <w:ilvl w:val="3"/>
          <w:numId w:val="1"/>
        </w:numPr>
        <w:rPr/>
      </w:pPr>
      <w:r>
        <w:rPr/>
        <w:t>Tunnel Pieces: Top, sides, and bottom; shingle over each other to prevent water intrusion into wall. Designed to install with slope for drainage. Tunnel pieces finish out up to 12 inches (305 mm) of wall depth. Longer tunnel pieces are available on request.</w:t>
      </w:r>
    </w:p>
    <w:p w:rsidR="ABFFABFF" w:rsidRDefault="ABFFABFF" w:rsidP="ABFFABFF">
      <w:pPr>
        <w:pStyle w:val="ARCATSubPara"/>
        <w:numPr>
          <w:ilvl w:val="3"/>
          <w:numId w:val="1"/>
        </w:numPr>
        <w:rPr/>
      </w:pPr>
      <w:r>
        <w:rPr/>
        <w:t>Opposing Frame: One-piece-mitered opposing frame. Anodized aluminum. Finish: Satin.</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WALL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WALL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WALL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WALL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WALL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WALL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WALL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SURFACE MOUNT UNITS</w:t>
      </w:r>
    </w:p>
    <w:p w:rsidR="ABFFABFF" w:rsidRDefault="ABFFABFF" w:rsidP="ABFFABFF">
      <w:pPr>
        <w:pStyle w:val="ARCATParagraph"/>
        <w:numPr>
          <w:ilvl w:val="2"/>
          <w:numId w:val="1"/>
        </w:numPr>
        <w:rPr/>
      </w:pPr>
      <w:r>
        <w:rPr/>
        <w:t>Surface Mount Units: A one piece aluminum box frame to make installation on a block surface more uniform. Surface mount models offer versatility for custom applications and simplifies retro-fit installations.</w:t>
      </w:r>
    </w:p>
    <w:p w:rsidR="ABFFABFF" w:rsidRDefault="ABFFABFF" w:rsidP="ABFFABFF">
      <w:pPr>
        <w:pStyle w:val="ARCATSubPara"/>
        <w:numPr>
          <w:ilvl w:val="3"/>
          <w:numId w:val="1"/>
        </w:numPr>
        <w:rPr/>
      </w:pPr>
      <w:r>
        <w:rPr/>
        <w:t>Box Frame: Aluminum, one piece frame with Nylon tubes and rivet nuts.</w:t>
      </w:r>
    </w:p>
    <w:p w:rsidR="ABFFABFF" w:rsidRDefault="ABFFABFF" w:rsidP="ABFFABFF">
      <w:pPr>
        <w:pStyle w:val="ARCATSubPara"/>
        <w:numPr>
          <w:ilvl w:val="3"/>
          <w:numId w:val="1"/>
        </w:numPr>
        <w:rPr/>
      </w:pPr>
      <w:r>
        <w:rPr/>
        <w:t>Model: BG SurfaceMt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11-5/8 x 14-1/4 inches (295 x 362 mm).</w:t>
      </w:r>
    </w:p>
    <w:p w:rsidR="ABFFABFF" w:rsidRDefault="ABFFABFF" w:rsidP="ABFFABFF">
      <w:pPr>
        <w:pStyle w:val="ARCATSubSub1"/>
        <w:numPr>
          <w:ilvl w:val="4"/>
          <w:numId w:val="1"/>
        </w:numPr>
        <w:rPr/>
      </w:pPr>
      <w:r>
        <w:rPr/>
        <w:t>Overall Dimensions (WxH): 13-15/16 x 15-3/8 inches (354 x 390 mm).</w:t>
      </w:r>
    </w:p>
    <w:p w:rsidR="ABFFABFF" w:rsidRDefault="ABFFABFF" w:rsidP="ABFFABFF">
      <w:pPr>
        <w:pStyle w:val="ARCATSubPara"/>
        <w:numPr>
          <w:ilvl w:val="3"/>
          <w:numId w:val="1"/>
        </w:numPr>
        <w:rPr/>
      </w:pPr>
      <w:r>
        <w:rPr/>
        <w:t>Model: BG SurfaceMt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14-3/8 x 18-1/4 inches (365 x 463 mm).</w:t>
      </w:r>
    </w:p>
    <w:p w:rsidR="ABFFABFF" w:rsidRDefault="ABFFABFF" w:rsidP="ABFFABFF">
      <w:pPr>
        <w:pStyle w:val="ARCATSubSub1"/>
        <w:numPr>
          <w:ilvl w:val="4"/>
          <w:numId w:val="1"/>
        </w:numPr>
        <w:rPr/>
      </w:pPr>
      <w:r>
        <w:rPr/>
        <w:t>Overall Dimensions (WxH): 16-11/16 x 19-3/8 inches (424 x 492 mm).</w:t>
      </w:r>
    </w:p>
    <w:p w:rsidR="ABFFABFF" w:rsidRDefault="ABFFABFF" w:rsidP="ABFFABFF">
      <w:pPr>
        <w:pStyle w:val="ARCATSubPara"/>
        <w:numPr>
          <w:ilvl w:val="3"/>
          <w:numId w:val="1"/>
        </w:numPr>
        <w:rPr/>
      </w:pPr>
      <w:r>
        <w:rPr/>
        <w:t>Model: BG SurfaceMt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24-3/8 inches (410 x 619 mm).</w:t>
      </w:r>
    </w:p>
    <w:p w:rsidR="ABFFABFF" w:rsidRDefault="ABFFABFF" w:rsidP="ABFFABFF">
      <w:pPr>
        <w:pStyle w:val="ARCATSubSub1"/>
        <w:numPr>
          <w:ilvl w:val="4"/>
          <w:numId w:val="1"/>
        </w:numPr>
        <w:rPr/>
      </w:pPr>
      <w:r>
        <w:rPr/>
        <w:t>Overall Dimensions (WxH): 18-5/16 x 25-9/16 inches (465 x 649 mm).</w:t>
      </w:r>
    </w:p>
    <w:p w:rsidR="ABFFABFF" w:rsidRDefault="ABFFABFF" w:rsidP="ABFFABFF">
      <w:pPr>
        <w:pStyle w:val="ARCATSubPara"/>
        <w:numPr>
          <w:ilvl w:val="3"/>
          <w:numId w:val="1"/>
        </w:numPr>
        <w:rPr/>
      </w:pPr>
      <w:r>
        <w:rPr/>
        <w:t>Model: BG SurfaceMt 1631.</w:t>
      </w:r>
    </w:p>
    <w:p w:rsidR="ABFFABFF" w:rsidRDefault="ABFFABFF" w:rsidP="ABFFABFF">
      <w:pPr>
        <w:pStyle w:val="ARCATSubSub1"/>
        <w:numPr>
          <w:ilvl w:val="4"/>
          <w:numId w:val="1"/>
        </w:numPr>
        <w:rPr/>
      </w:pPr>
      <w:r>
        <w:rPr/>
        <w:t>Dog Passage (WxH): 13-3/8 x 29-3/8 inches (340 x 746 mm). Interior Frame Model BG 0632.</w:t>
      </w:r>
    </w:p>
    <w:p w:rsidR="ABFFABFF" w:rsidRDefault="ABFFABFF" w:rsidP="ABFFABFF">
      <w:pPr>
        <w:pStyle w:val="ARCATSubSub1"/>
        <w:numPr>
          <w:ilvl w:val="4"/>
          <w:numId w:val="1"/>
        </w:numPr>
        <w:rPr/>
      </w:pPr>
      <w:r>
        <w:rPr/>
        <w:t>Rough Opening (WxH): 16-1/16 x 31-1/2 inches (408 x 800 mm).</w:t>
      </w:r>
    </w:p>
    <w:p w:rsidR="ABFFABFF" w:rsidRDefault="ABFFABFF" w:rsidP="ABFFABFF">
      <w:pPr>
        <w:pStyle w:val="ARCATSubSub1"/>
        <w:numPr>
          <w:ilvl w:val="4"/>
          <w:numId w:val="1"/>
        </w:numPr>
        <w:rPr/>
      </w:pPr>
      <w:r>
        <w:rPr/>
        <w:t>Overall Dimensions (WxH): 18-5/16 x 32-9/16 inches (465 x 802 mm).</w:t>
      </w:r>
    </w:p>
    <w:p w:rsidR="ABFFABFF" w:rsidRDefault="ABFFABFF" w:rsidP="ABFFABFF">
      <w:pPr>
        <w:pStyle w:val="ARCATSubPara"/>
        <w:numPr>
          <w:ilvl w:val="3"/>
          <w:numId w:val="1"/>
        </w:numPr>
        <w:rPr/>
      </w:pPr>
      <w:r>
        <w:rPr/>
        <w:t>Model: BG SurfaceMt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16-1/16 x 32-7/8 inches (408 x 835 mm).</w:t>
      </w:r>
    </w:p>
    <w:p w:rsidR="ABFFABFF" w:rsidRDefault="ABFFABFF" w:rsidP="ABFFABFF">
      <w:pPr>
        <w:pStyle w:val="ARCATSubSub1"/>
        <w:numPr>
          <w:ilvl w:val="4"/>
          <w:numId w:val="1"/>
        </w:numPr>
        <w:rPr/>
      </w:pPr>
      <w:r>
        <w:rPr/>
        <w:t>Overall Dimensions (WxH): 18-5/16 x 34 inches (465 x 864 mm).</w:t>
      </w:r>
    </w:p>
    <w:p w:rsidR="ABFFABFF" w:rsidRDefault="ABFFABFF" w:rsidP="ABFFABFF">
      <w:pPr>
        <w:pStyle w:val="ARCATSubPara"/>
        <w:numPr>
          <w:ilvl w:val="3"/>
          <w:numId w:val="1"/>
        </w:numPr>
        <w:rPr/>
      </w:pPr>
      <w:r>
        <w:rPr/>
        <w:t>Model: BG SurfaceMt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18-3/8 x 25-3/4 inches (467 x 654 mm).</w:t>
      </w:r>
    </w:p>
    <w:p w:rsidR="ABFFABFF" w:rsidRDefault="ABFFABFF" w:rsidP="ABFFABFF">
      <w:pPr>
        <w:pStyle w:val="ARCATSubSub1"/>
        <w:numPr>
          <w:ilvl w:val="4"/>
          <w:numId w:val="1"/>
        </w:numPr>
        <w:rPr/>
      </w:pPr>
      <w:r>
        <w:rPr/>
        <w:t>Overall Dimensions (WxH): 20-11/16 x 27 inches (68 x 686 mm). </w:t>
      </w:r>
    </w:p>
    <w:p w:rsidR="ABFFABFF" w:rsidRDefault="ABFFABFF" w:rsidP="ABFFABFF">
      <w:pPr>
        <w:pStyle w:val="ARCATSubPara"/>
        <w:numPr>
          <w:ilvl w:val="3"/>
          <w:numId w:val="1"/>
        </w:numPr>
        <w:rPr/>
      </w:pPr>
      <w:r>
        <w:rPr/>
        <w:t>Model: BG SurfaceMt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14-3/8 x 19-7/16 inches (365 x 494 mm).</w:t>
      </w:r>
    </w:p>
    <w:p w:rsidR="ABFFABFF" w:rsidRDefault="ABFFABFF" w:rsidP="ABFFABFF">
      <w:pPr>
        <w:pStyle w:val="ARCATSubSub1"/>
        <w:numPr>
          <w:ilvl w:val="4"/>
          <w:numId w:val="1"/>
        </w:numPr>
        <w:rPr/>
      </w:pPr>
      <w:r>
        <w:rPr/>
        <w:t>Overall Dimensions (WxH): 16-3/4 x 20-5/8 inches (425 x 524 mm).</w:t>
      </w:r>
    </w:p>
    <w:p w:rsidR="ABFFABFF" w:rsidRDefault="ABFFABFF" w:rsidP="ABFFABFF">
      <w:pPr>
        <w:pStyle w:val="ARCATSubPara"/>
        <w:numPr>
          <w:ilvl w:val="3"/>
          <w:numId w:val="1"/>
        </w:numPr>
        <w:rPr/>
      </w:pPr>
      <w:r>
        <w:rPr/>
        <w:t>Model: BG SurfaceMt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16-1/16 x 24-3/8 inches (408 x 619 mm).</w:t>
      </w:r>
    </w:p>
    <w:p w:rsidR="ABFFABFF" w:rsidRDefault="ABFFABFF" w:rsidP="ABFFABFF">
      <w:pPr>
        <w:pStyle w:val="ARCATSubSub1"/>
        <w:numPr>
          <w:ilvl w:val="4"/>
          <w:numId w:val="1"/>
        </w:numPr>
        <w:rPr/>
      </w:pPr>
      <w:r>
        <w:rPr/>
        <w:t>Overall Dimensions (WxH): 15-5/16 x 25-9/16 inches (389 x 649 mm).</w:t>
      </w:r>
    </w:p>
    <w:p>
      <w:pPr>
        <w:pStyle w:val="ARCATnote"/>
        <w:rPr/>
      </w:pPr>
      <w:r>
        <w:rPr/>
        <w:t>** NOTE TO SPECIFIER ** Delete article if not required or delete close off cover panel system not required.</w:t>
      </w:r>
    </w:p>
    <w:p w:rsidR="ABFFABFF" w:rsidRDefault="ABFFABFF" w:rsidP="ABFFABFF">
      <w:pPr>
        <w:pStyle w:val="ARCATArticle"/>
        <w:numPr>
          <w:ilvl w:val="1"/>
          <w:numId w:val="1"/>
        </w:numPr>
        <w:rPr/>
      </w:pPr>
      <w:r>
        <w:rPr/>
        <w:t>CLOSE OFF COVER PANEL SYSTEMS</w:t>
      </w:r>
    </w:p>
    <w:p w:rsidR="ABFFABFF" w:rsidRDefault="ABFFABFF" w:rsidP="ABFFABFF">
      <w:pPr>
        <w:pStyle w:val="ARCATParagraph"/>
        <w:numPr>
          <w:ilvl w:val="2"/>
          <w:numId w:val="1"/>
        </w:numPr>
        <w:rPr/>
      </w:pPr>
      <w:r>
        <w:rPr/>
        <w:t>BG Slide-in Close Off Cover Panel System: Commercial closure featuring composite panel dog door cover and insulated aluminum side track rails. Panels are raised and lowered by hand. The quick release pin lock secures panel in closed position.</w:t>
      </w:r>
    </w:p>
    <w:p w:rsidR="ABFFABFF" w:rsidRDefault="ABFFABFF" w:rsidP="ABFFABFF">
      <w:pPr>
        <w:pStyle w:val="ARCATSubPara"/>
        <w:numPr>
          <w:ilvl w:val="3"/>
          <w:numId w:val="1"/>
        </w:numPr>
        <w:rPr/>
      </w:pPr>
      <w:r>
        <w:rPr/>
        <w:t>Cover Panel: ABS composite. 1/4 inch (6 mm) thick black thermoplastic. Chemically resistant. Washable and chew proof.</w:t>
      </w:r>
    </w:p>
    <w:p w:rsidR="ABFFABFF" w:rsidRDefault="ABFFABFF" w:rsidP="ABFFABFF">
      <w:pPr>
        <w:pStyle w:val="ARCATSubPara"/>
        <w:numPr>
          <w:ilvl w:val="3"/>
          <w:numId w:val="1"/>
        </w:numPr>
        <w:rPr/>
      </w:pPr>
      <w:r>
        <w:rPr/>
        <w:t>Side Rails: Heavy duty military grade aluminum.</w:t>
      </w:r>
    </w:p>
    <w:p w:rsidR="ABFFABFF" w:rsidRDefault="ABFFABFF" w:rsidP="ABFFABFF">
      <w:pPr>
        <w:pStyle w:val="ARCATSubSub1"/>
        <w:numPr>
          <w:ilvl w:val="4"/>
          <w:numId w:val="1"/>
        </w:numPr>
        <w:rPr/>
      </w:pPr>
      <w:r>
        <w:rPr/>
        <w:t>Plush weather seal lined inside each rail.</w:t>
      </w:r>
    </w:p>
    <w:p w:rsidR="ABFFABFF" w:rsidRDefault="ABFFABFF" w:rsidP="ABFFABFF">
      <w:pPr>
        <w:pStyle w:val="ARCATSubPara"/>
        <w:numPr>
          <w:ilvl w:val="3"/>
          <w:numId w:val="1"/>
        </w:numPr>
        <w:rPr/>
      </w:pPr>
      <w:r>
        <w:rPr/>
        <w:t>Quick Release Pin: Locks cover into position.</w:t>
      </w:r>
    </w:p>
    <w:p w:rsidR="ABFFABFF" w:rsidRDefault="ABFFABFF" w:rsidP="ABFFABFF">
      <w:pPr>
        <w:pStyle w:val="ARCATSubPara"/>
        <w:numPr>
          <w:ilvl w:val="3"/>
          <w:numId w:val="1"/>
        </w:numPr>
        <w:rPr/>
      </w:pPr>
      <w:r>
        <w:rPr/>
        <w:t>Insulated Weather Seal Cross Bar: Installs across the top of kennel door opening.</w:t>
      </w:r>
    </w:p>
    <w:p w:rsidR="ABFFABFF" w:rsidRDefault="ABFFABFF" w:rsidP="ABFFABFF">
      <w:pPr>
        <w:pStyle w:val="ARCATParagraph"/>
        <w:numPr>
          <w:ilvl w:val="2"/>
          <w:numId w:val="1"/>
        </w:numPr>
        <w:rPr/>
      </w:pPr>
      <w:r>
        <w:rPr/>
        <w:t>BG Guillotine Kennel Door System. Allows remote operation of close off cover panels without having to enter each kennel via a remove controlled cable system The panel can be set to open or closed position from outside of the kennel adding an added level of safety for you and your staff.</w:t>
      </w:r>
    </w:p>
    <w:p w:rsidR="ABFFABFF" w:rsidRDefault="ABFFABFF" w:rsidP="ABFFABFF">
      <w:pPr>
        <w:pStyle w:val="ARCATSubPara"/>
        <w:numPr>
          <w:ilvl w:val="3"/>
          <w:numId w:val="1"/>
        </w:numPr>
        <w:rPr/>
      </w:pPr>
      <w:r>
        <w:rPr/>
        <w:t>Rails: 50 inch (1270 mm) military grade anodized aluminum.</w:t>
      </w:r>
    </w:p>
    <w:p w:rsidR="ABFFABFF" w:rsidRDefault="ABFFABFF" w:rsidP="ABFFABFF">
      <w:pPr>
        <w:pStyle w:val="ARCATSubPara"/>
        <w:numPr>
          <w:ilvl w:val="3"/>
          <w:numId w:val="1"/>
        </w:numPr>
        <w:rPr/>
      </w:pPr>
      <w:r>
        <w:rPr/>
        <w:t>Cable: 26 ft (7.925 m) aircraft quality stainless steel.</w:t>
      </w:r>
    </w:p>
    <w:p w:rsidR="ABFFABFF" w:rsidRDefault="ABFFABFF" w:rsidP="ABFFABFF">
      <w:pPr>
        <w:pStyle w:val="ARCATSubPara"/>
        <w:numPr>
          <w:ilvl w:val="3"/>
          <w:numId w:val="1"/>
        </w:numPr>
        <w:rPr/>
      </w:pPr>
      <w:r>
        <w:rPr/>
        <w:t>Corrosion resistant pulleys, cable clamps and hardware</w:t>
      </w:r>
    </w:p>
    <w:p w:rsidR="ABFFABFF" w:rsidRDefault="ABFFABFF" w:rsidP="ABFFABFF">
      <w:pPr>
        <w:pStyle w:val="ARCATSubPara"/>
        <w:numPr>
          <w:ilvl w:val="3"/>
          <w:numId w:val="1"/>
        </w:numPr>
        <w:rPr/>
      </w:pPr>
      <w:r>
        <w:rPr/>
        <w:t>Chemical resistant nylon tubing cable handle loop.</w:t>
      </w:r>
    </w:p>
    <w:p w:rsidR="ABFFABFF" w:rsidRDefault="ABFFABFF" w:rsidP="ABFFABFF">
      <w:pPr>
        <w:pStyle w:val="ARCATSubPara"/>
        <w:numPr>
          <w:ilvl w:val="3"/>
          <w:numId w:val="1"/>
        </w:numPr>
        <w:rPr/>
      </w:pPr>
      <w:r>
        <w:rPr/>
        <w:t>Insulated weather seal cross bar.</w:t>
      </w:r>
    </w:p>
    <w:p w:rsidR="ABFFABFF" w:rsidRDefault="ABFFABFF" w:rsidP="ABFFABFF">
      <w:pPr>
        <w:pStyle w:val="ARCATSubPara"/>
        <w:numPr>
          <w:ilvl w:val="3"/>
          <w:numId w:val="1"/>
        </w:numPr>
        <w:rPr/>
      </w:pPr>
      <w:r>
        <w:rPr/>
        <w:t>Quick release pin lock.</w:t>
      </w:r>
    </w:p>
    <w:p>
      <w:pPr>
        <w:pStyle w:val="ARCATnote"/>
        <w:rPr/>
      </w:pPr>
      <w:r>
        <w:rPr/>
        <w:t>** NOTE TO SPECIFIER ** The guard is optional. Delete if not required.</w:t>
      </w:r>
    </w:p>
    <w:p w:rsidR="ABFFABFF" w:rsidRDefault="ABFFABFF" w:rsidP="ABFFABFF">
      <w:pPr>
        <w:pStyle w:val="ARCATSubPara"/>
        <w:numPr>
          <w:ilvl w:val="3"/>
          <w:numId w:val="1"/>
        </w:numPr>
        <w:rPr/>
      </w:pPr>
      <w:r>
        <w:rPr/>
        <w:t>Blue cable guard. Conceal top portion of side rail, cable assembly, and door panel while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53F5"
  Type="http://schemas.openxmlformats.org/officeDocument/2006/relationships/image"
  Target="https://www.arcat.com/clients/gfx/biteguard.png"
  TargetMode="External"
/>
<Relationship
  Id="rId_AEE8CE_1"
  Type="http://schemas.openxmlformats.org/officeDocument/2006/relationships/hyperlink"
  Target="https://arcat.com/rfi?action=email&amp;company=BiteGuard%252BKennelPlex&amp;message=RE%253A%2520Spec%2520Question%2520(13191bgk)%253A%2520&amp;coid=53299&amp;spec=13191bgk&amp;rep=&amp;fax="
  TargetMode="External"
/>
<Relationship
  Id="rId_AEE8CE_2"
  Type="http://schemas.openxmlformats.org/officeDocument/2006/relationships/hyperlink"
  Target="https://www.k9door.com"
  TargetMode="External"
/>
<Relationship
  Id="rId_AEE8CE_3"
  Type="http://schemas.openxmlformats.org/officeDocument/2006/relationships/hyperlink"
  Target="https://arcat.com/company/biteguard-kennelplex-53299"
  TargetMode="External"
/>
<Relationship
  Id="rId_D1B160_1"
  Type="http://schemas.openxmlformats.org/officeDocument/2006/relationships/hyperlink"
  Target="https://arcat.com/rfi?action=email&amp;company=BiteGuard%252BKennelPlex&amp;message=RE%253A%2520Spec%2520Question%2520(13191bgk)%253A%2520&amp;coid=53299&amp;spec=13191bgk&amp;rep=&amp;fax="
  TargetMode="External"
/>
<Relationship
  Id="rId_D1B160_2"
  Type="http://schemas.openxmlformats.org/officeDocument/2006/relationships/hyperlink"
  Target="https://www.k9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