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hutes.png&quot; \* MERGEFORMAT \d  \x \y">
        <w:r>
          <w:drawing>
            <wp:inline distT="0" distB="0" distL="0" distR="0">
              <wp:extent cx="2181225" cy="923925"/>
              <wp:effectExtent l="0" t="0" r="0" b="0"/>
              <wp:docPr id="1" name="Picture rId_78F5BC" descr="https://www.arcat.com/clients/gfx/chu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8F5BC" descr="https://www.arcat.com/clients/gfx/chutes.png"/>
                      <pic:cNvPicPr>
                        <a:picLocks noChangeAspect="1" noChangeArrowheads="1"/>
                      </pic:cNvPicPr>
                    </pic:nvPicPr>
                    <pic:blipFill>
                      <a:blip r:link="rId_78F5BC"/>
                      <a:srcRect/>
                      <a:stretch>
                        <a:fillRect/>
                      </a:stretch>
                    </pic:blipFill>
                    <pic:spPr bwMode="auto">
                      <a:xfrm>
                        <a:off x="0" y="0"/>
                        <a:ext cx="2181225" cy="923925"/>
                      </a:xfrm>
                      <a:prstGeom prst="rect">
                        <a:avLst/>
                      </a:prstGeom>
                      <a:noFill/>
                    </pic:spPr>
                  </pic:pic>
                </a:graphicData>
              </a:graphic>
            </wp:inline>
          </w:drawing>
        </w:r>
      </w:fldSimple>
    </w:p>
    <w:p>
      <w:pPr>
        <w:pStyle w:val="ARCATTitle"/>
        <w:jc w:val="center"/>
        <w:rPr/>
      </w:pPr>
      <w:r>
        <w:rPr/>
        <w:t>SECTION 11 82 26</w:t>
      </w:r>
    </w:p>
    <w:p>
      <w:pPr>
        <w:pStyle w:val="ARCATTitle"/>
        <w:jc w:val="center"/>
        <w:rPr/>
      </w:pPr>
      <w:r>
        <w:rPr/>
        <w:t>TRASH COMPACTORS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2010 - 2024 ARCAT, Inc. - All rights reserved</w:t>
      </w:r>
    </w:p>
    <w:p>
      <w:pPr>
        <w:pStyle w:val="ARCATNormal"/>
        <w:rPr/>
      </w:pPr>
    </w:p>
    <w:p>
      <w:pPr>
        <w:pStyle w:val="ARCATnote"/>
        <w:rPr/>
      </w:pPr>
      <w:r>
        <w:rPr/>
        <w:t>** NOTE TO SPECIFIER ** CHUTES International; Internal trash and linen chutes, trash compactors, postal specialties and lockers.</w:t>
      </w:r>
      <w:r>
        <w:rPr/>
        <w:br/>
        <w:t>.</w:t>
      </w:r>
      <w:r>
        <w:rPr/>
        <w:br/>
        <w:t>This section is based on the products of CHUTES International, which is located at:33 Industrial Park Dr.Waldorf, MD 20602Toll Free Tel: 800-88-CHUTETel: 240-448-5000Fax: 301-753-4108Email: </w:t>
      </w:r>
      <w:hyperlink r:id="rId_88AD96_1" w:history="1">
        <w:tooltip>request info (Darren.Harp@chutes.com) downloads</w:tooltip>
        <w:r>
          <w:rPr>
            <w:rStyle w:val="Hyperlink"/>
            <w:color w:val="802020"/>
            <w:u w:val="single"/>
          </w:rPr>
          <w:t>request info (Darren.Harp@chutes.com)</w:t>
        </w:r>
      </w:hyperlink>
      <w:r>
        <w:rPr/>
        <w:t/>
      </w:r>
      <w:r>
        <w:rPr/>
        <w:br/>
        <w:t>Web: </w:t>
      </w:r>
      <w:hyperlink r:id="rId_88AD96_2" w:history="1">
        <w:tooltip>http://www.chutes.com downloads</w:tooltip>
        <w:r>
          <w:rPr>
            <w:rStyle w:val="Hyperlink"/>
            <w:color w:val="802020"/>
            <w:u w:val="single"/>
          </w:rPr>
          <w:t>http://www.chutes.com</w:t>
        </w:r>
      </w:hyperlink>
      <w:r>
        <w:rPr/>
        <w:t>  </w:t>
      </w:r>
      <w:r>
        <w:rPr/>
        <w:br/>
        <w:t/>
      </w:r>
      <w:r>
        <w:rPr/>
        <w:br/>
        <w:t> [ </w:t>
      </w:r>
      <w:hyperlink r:id="rId_88AD96_3" w:history="1">
        <w:tooltip>Click Here downloads</w:tooltip>
        <w:r>
          <w:rPr>
            <w:rStyle w:val="Hyperlink"/>
            <w:color w:val="802020"/>
            <w:u w:val="single"/>
          </w:rPr>
          <w:t>Click Here</w:t>
        </w:r>
      </w:hyperlink>
      <w:r>
        <w:rPr/>
        <w:t> ] for additional information.</w:t>
      </w:r>
      <w:r>
        <w:rPr/>
        <w:br/>
        <w:t/>
      </w:r>
      <w:r>
        <w:rPr/>
        <w:br/>
        <w:t>CHUTES International has pioneered and revolutionized the construction debris chute industry since 1989. We first introduced our patented, heavy-duty steel debris chute to fill the need for safe, time-saving and cost efficient debris removal. Then, in response to industry demand, we introduced our own DURACHUTE, 32 inches (813 m) HDPE plastic debris chute system.</w:t>
      </w:r>
      <w:r>
        <w:rPr/>
        <w:br/>
        <w:t>More recently, CHUTES introduced its own flat chute line, DURAFLAT. The system is designed with the roofer in mind.</w:t>
      </w:r>
      <w:r>
        <w:rPr/>
        <w:br/>
        <w:t>In 2004, CHUTES introduced its own line of internal trash &amp; linen chutes, to accompany its compactor, DuraPak line, postal specialties service department and lockers. </w:t>
      </w:r>
      <w:r>
        <w:rPr/>
        <w:br/>
        <w:t>.</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Waste compactor unit and discharge container.</w:t>
      </w:r>
    </w:p>
    <w:p w:rsidR="ABFFABFF" w:rsidRDefault="ABFFABFF" w:rsidP="ABFFABFF">
      <w:pPr>
        <w:pStyle w:val="ARCATParagraph"/>
        <w:numPr>
          <w:ilvl w:val="2"/>
          <w:numId w:val="1"/>
        </w:numPr>
        <w:rPr/>
      </w:pPr>
      <w:r>
        <w:rPr/>
        <w:t>Waste container.</w:t>
      </w:r>
    </w:p>
    <w:p w:rsidR="ABFFABFF" w:rsidRDefault="ABFFABFF" w:rsidP="ABFFABFF">
      <w:pPr>
        <w:pStyle w:val="ARCATParagraph"/>
        <w:numPr>
          <w:ilvl w:val="2"/>
          <w:numId w:val="1"/>
        </w:numPr>
        <w:rPr/>
      </w:pPr>
      <w:r>
        <w:rPr/>
        <w:t>Self contained compactor/container.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10 00 - Concrete Forming and Accessories.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Z245-2 - American National Standard for Equipment Technology and Operations for Wastes and Recyclable Materials- Stationary Extruder Bagger- Safety Requirements; 1997.</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Provide unit capacities, physical dimensions, utility requirements and locations, point loads.</w:t>
      </w:r>
    </w:p>
    <w:p w:rsidR="ABFFABFF" w:rsidRDefault="ABFFABFF" w:rsidP="ABFFABFF">
      <w:pPr>
        <w:pStyle w:val="ARCATParagraph"/>
        <w:numPr>
          <w:ilvl w:val="2"/>
          <w:numId w:val="1"/>
        </w:numPr>
        <w:rPr/>
      </w:pPr>
      <w:r>
        <w:rPr/>
        <w:t>Shop Drawings: Indicate machine location, rough in and anchor placement dimensions and tolerances, clearances required. Permanent disconnect located within 5 feet (1524 mm) of trash chute discharge required.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Contract Closeout Submittals. Submit in accordance with Section 01 78 23.19 - Preventative Maintenance Instructions:</w:t>
      </w:r>
    </w:p>
    <w:p w:rsidR="ABFFABFF" w:rsidRDefault="ABFFABFF" w:rsidP="ABFFABFF">
      <w:pPr>
        <w:pStyle w:val="ARCATSubPara"/>
        <w:numPr>
          <w:ilvl w:val="3"/>
          <w:numId w:val="1"/>
        </w:numPr>
        <w:rPr/>
      </w:pPr>
      <w:r>
        <w:rPr/>
        <w:t>Operational Data: Include description of system operation, adjusting and testing required.</w:t>
      </w:r>
    </w:p>
    <w:p w:rsidR="ABFFABFF" w:rsidRDefault="ABFFABFF" w:rsidP="ABFFABFF">
      <w:pPr>
        <w:pStyle w:val="ARCATSubPara"/>
        <w:numPr>
          <w:ilvl w:val="3"/>
          <w:numId w:val="1"/>
        </w:numPr>
        <w:rPr/>
      </w:pPr>
      <w:r>
        <w:rPr/>
        <w:t>Maintenance Data: Identify system maintenance requirements, servicing cycles, lubrication types required and local spare part sources.</w:t>
      </w:r>
    </w:p>
    <w:p w:rsidR="ABFFABFF" w:rsidRDefault="ABFFABFF" w:rsidP="ABFFABFF">
      <w:pPr>
        <w:pStyle w:val="ARCATSubPara"/>
        <w:numPr>
          <w:ilvl w:val="3"/>
          <w:numId w:val="1"/>
        </w:numPr>
        <w:rPr/>
      </w:pPr>
      <w:r>
        <w:rPr/>
        <w:t>Warranty: Provide warranty in Owners name at installation. Standard one year warranty against material defect.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manufacturing trash compaction equipment.</w:t>
      </w:r>
    </w:p>
    <w:p w:rsidR="ABFFABFF" w:rsidRDefault="ABFFABFF" w:rsidP="ABFFABFF">
      <w:pPr>
        <w:pStyle w:val="ARCATParagraph"/>
        <w:numPr>
          <w:ilvl w:val="2"/>
          <w:numId w:val="1"/>
        </w:numPr>
        <w:rPr/>
      </w:pPr>
      <w:r>
        <w:rPr/>
        <w:t>Installer Qualifications: Minimum 2 years experience installing similar equipment.</w:t>
      </w:r>
    </w:p>
    <w:p w:rsidR="ABFFABFF" w:rsidRDefault="ABFFABFF" w:rsidP="ABFFABFF">
      <w:pPr>
        <w:pStyle w:val="ARCATParagraph"/>
        <w:numPr>
          <w:ilvl w:val="2"/>
          <w:numId w:val="1"/>
        </w:numPr>
        <w:rPr/>
      </w:pPr>
      <w:r>
        <w:rPr/>
        <w:t>Product Requirements:</w:t>
      </w:r>
    </w:p>
    <w:p w:rsidR="ABFFABFF" w:rsidRDefault="ABFFABFF" w:rsidP="ABFFABFF">
      <w:pPr>
        <w:pStyle w:val="ARCATSubPara"/>
        <w:numPr>
          <w:ilvl w:val="3"/>
          <w:numId w:val="1"/>
        </w:numPr>
        <w:rPr/>
      </w:pPr>
      <w:r>
        <w:rPr/>
        <w:t>Equipment Rating: In accordance with ANSI Z245.2.</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workmanship.</w:t>
      </w:r>
    </w:p>
    <w:p w:rsidR="ABFFABFF" w:rsidRDefault="ABFFABFF" w:rsidP="ABFFABFF">
      <w:pPr>
        <w:pStyle w:val="ARCATSubPara"/>
        <w:numPr>
          <w:ilvl w:val="3"/>
          <w:numId w:val="1"/>
        </w:numPr>
        <w:rPr/>
      </w:pPr>
      <w:r>
        <w:rPr/>
        <w:t>Provide unit designated by Architect.</w:t>
      </w:r>
    </w:p>
    <w:p w:rsidR="ABFFABFF" w:rsidRDefault="ABFFABFF" w:rsidP="ABFFABFF">
      <w:pPr>
        <w:pStyle w:val="ARCATSubPara"/>
        <w:numPr>
          <w:ilvl w:val="3"/>
          <w:numId w:val="1"/>
        </w:numPr>
        <w:rPr/>
      </w:pPr>
      <w:r>
        <w:rPr/>
        <w:t>Do not proceed with remaining work until workmanship and operation are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Contractor to furnish installer with approved shop drawings and plan view elevation of trash room.</w:t>
      </w:r>
    </w:p>
    <w:p w:rsidR="ABFFABFF" w:rsidRDefault="ABFFABFF" w:rsidP="ABFFABFF">
      <w:pPr>
        <w:pStyle w:val="ARCATParagraph"/>
        <w:numPr>
          <w:ilvl w:val="2"/>
          <w:numId w:val="1"/>
        </w:numPr>
        <w:rPr/>
      </w:pPr>
      <w:r>
        <w:rPr/>
        <w:t>Contractor shall coordinate all electrical requirements and characteristics of building electrical system with Owner in order to provide for efficient operation of equipment. </w:t>
      </w:r>
    </w:p>
    <w:p w:rsidR="ABFFABFF" w:rsidRDefault="ABFFABFF" w:rsidP="ABFFABFF">
      <w:pPr>
        <w:pStyle w:val="ARCATParagraph"/>
        <w:numPr>
          <w:ilvl w:val="2"/>
          <w:numId w:val="1"/>
        </w:numPr>
        <w:rPr/>
      </w:pPr>
      <w:r>
        <w:rPr/>
        <w:t>Contractor shall ensure that all required electrical conduits, dedicated circuit breakers and disconnects are installed for electrical load required by equipment, and operational, by him to receive equipment for hookup prior to equipment being delivered to site.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CHUTES International, which is located at:33 Industrial Park Dr.Waldorf, MD 20602Toll Free Tel: 800-88-CHUTETel: 240-448-5000Fax: 301-753-4108Email: </w:t>
      </w:r>
      <w:hyperlink r:id="rId_0E7E31_1" w:history="1">
        <w:tooltip>request info (Darren.Harp@chutes.com) downloads</w:tooltip>
        <w:r>
          <w:rPr>
            <w:rStyle w:val="Hyperlink"/>
            <w:color w:val="802020"/>
            <w:u w:val="single"/>
          </w:rPr>
          <w:t>request info (Darren.Harp@chutes.com)</w:t>
        </w:r>
      </w:hyperlink>
      <w:r>
        <w:rPr/>
        <w:t>;Web: </w:t>
      </w:r>
      <w:hyperlink r:id="rId_0E7E31_2" w:history="1">
        <w:tooltip>http://www.chutes.com downloads</w:tooltip>
        <w:r>
          <w:rPr>
            <w:rStyle w:val="Hyperlink"/>
            <w:color w:val="802020"/>
            <w:u w:val="single"/>
          </w:rPr>
          <w:t>http://www.chutes.com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DuraPak 500-HD Compactor delivers exceptional quality and power while running more quietly than similar models. Designed for high-rise applications, DuraPak machines are ideal choices for hotels, hospitals, apartment and office buildings. For use with compaction cans. Delete if not required.</w:t>
      </w:r>
    </w:p>
    <w:p w:rsidR="ABFFABFF" w:rsidRDefault="ABFFABFF" w:rsidP="ABFFABFF">
      <w:pPr>
        <w:pStyle w:val="ARCATArticle"/>
        <w:numPr>
          <w:ilvl w:val="1"/>
          <w:numId w:val="1"/>
        </w:numPr>
        <w:rPr/>
      </w:pPr>
      <w:r>
        <w:rPr/>
        <w:t>COMPACTOR WITH CHUTE FED HOPPER</w:t>
      </w:r>
    </w:p>
    <w:p w:rsidR="ABFFABFF" w:rsidRDefault="ABFFABFF" w:rsidP="ABFFABFF">
      <w:pPr>
        <w:pStyle w:val="ARCATParagraph"/>
        <w:numPr>
          <w:ilvl w:val="2"/>
          <w:numId w:val="1"/>
        </w:numPr>
        <w:rPr/>
      </w:pPr>
      <w:r>
        <w:rPr/>
        <w:t>DuraPak Model 500-HD as manufactured by CHUTES International.</w:t>
      </w:r>
    </w:p>
    <w:p w:rsidR="ABFFABFF" w:rsidRDefault="ABFFABFF" w:rsidP="ABFFABFF">
      <w:pPr>
        <w:pStyle w:val="ARCATSubPara"/>
        <w:numPr>
          <w:ilvl w:val="3"/>
          <w:numId w:val="1"/>
        </w:numPr>
        <w:rPr/>
      </w:pPr>
      <w:r>
        <w:rPr/>
        <w:t>Cycle Time: Adjustable, 13.7 to 60 seconds.</w:t>
      </w:r>
    </w:p>
    <w:p w:rsidR="ABFFABFF" w:rsidRDefault="ABFFABFF" w:rsidP="ABFFABFF">
      <w:pPr>
        <w:pStyle w:val="ARCATSubPara"/>
        <w:numPr>
          <w:ilvl w:val="3"/>
          <w:numId w:val="1"/>
        </w:numPr>
        <w:rPr/>
      </w:pPr>
      <w:r>
        <w:rPr/>
        <w:t>Normal Pressure: Adjustable, 1350-1650 psi (9300-11,400 kPa).</w:t>
      </w:r>
    </w:p>
    <w:p w:rsidR="ABFFABFF" w:rsidRDefault="ABFFABFF" w:rsidP="ABFFABFF">
      <w:pPr>
        <w:pStyle w:val="ARCATSubPara"/>
        <w:numPr>
          <w:ilvl w:val="3"/>
          <w:numId w:val="1"/>
        </w:numPr>
        <w:rPr/>
      </w:pPr>
      <w:r>
        <w:rPr/>
        <w:t>Maximum Pressure: 1950 psi (13,400 kPa).</w:t>
      </w:r>
    </w:p>
    <w:p w:rsidR="ABFFABFF" w:rsidRDefault="ABFFABFF" w:rsidP="ABFFABFF">
      <w:pPr>
        <w:pStyle w:val="ARCATSubPara"/>
        <w:numPr>
          <w:ilvl w:val="3"/>
          <w:numId w:val="1"/>
        </w:numPr>
        <w:rPr/>
      </w:pPr>
      <w:r>
        <w:rPr/>
        <w:t>Normal Force 13,900 lb (6300 kg).</w:t>
      </w:r>
    </w:p>
    <w:p w:rsidR="ABFFABFF" w:rsidRDefault="ABFFABFF" w:rsidP="ABFFABFF">
      <w:pPr>
        <w:pStyle w:val="ARCATParagraph"/>
        <w:numPr>
          <w:ilvl w:val="2"/>
          <w:numId w:val="1"/>
        </w:numPr>
        <w:rPr/>
      </w:pPr>
      <w:r>
        <w:rPr/>
        <w:t>Type: Horizontal compactor with chute fed hopper. </w:t>
      </w:r>
    </w:p>
    <w:p w:rsidR="ABFFABFF" w:rsidRDefault="ABFFABFF" w:rsidP="ABFFABFF">
      <w:pPr>
        <w:pStyle w:val="ARCATSubPara"/>
        <w:numPr>
          <w:ilvl w:val="3"/>
          <w:numId w:val="1"/>
        </w:numPr>
        <w:rPr/>
      </w:pPr>
      <w:r>
        <w:rPr/>
        <w:t>ANSI compliant.</w:t>
      </w:r>
    </w:p>
    <w:p w:rsidR="ABFFABFF" w:rsidRDefault="ABFFABFF" w:rsidP="ABFFABFF">
      <w:pPr>
        <w:pStyle w:val="ARCATSubPara"/>
        <w:numPr>
          <w:ilvl w:val="3"/>
          <w:numId w:val="1"/>
        </w:numPr>
        <w:rPr/>
      </w:pPr>
      <w:r>
        <w:rPr/>
        <w:t>Capacity per Hour: 77 cubic yards (58.9 cu. m).</w:t>
      </w:r>
    </w:p>
    <w:p w:rsidR="ABFFABFF" w:rsidRDefault="ABFFABFF" w:rsidP="ABFFABFF">
      <w:pPr>
        <w:pStyle w:val="ARCATSubPara"/>
        <w:numPr>
          <w:ilvl w:val="3"/>
          <w:numId w:val="1"/>
        </w:numPr>
        <w:rPr/>
      </w:pPr>
      <w:r>
        <w:rPr/>
        <w:t>5 HP electrical motor and "UL" listed control panel.</w:t>
      </w:r>
    </w:p>
    <w:p w:rsidR="ABFFABFF" w:rsidRDefault="ABFFABFF" w:rsidP="ABFFABFF">
      <w:pPr>
        <w:pStyle w:val="ARCATSubPara"/>
        <w:numPr>
          <w:ilvl w:val="3"/>
          <w:numId w:val="1"/>
        </w:numPr>
        <w:rPr/>
      </w:pPr>
      <w:r>
        <w:rPr/>
        <w:t>Remote Power Unit.</w:t>
      </w:r>
    </w:p>
    <w:p w:rsidR="ABFFABFF" w:rsidRDefault="ABFFABFF" w:rsidP="ABFFABFF">
      <w:pPr>
        <w:pStyle w:val="ARCATSubPara"/>
        <w:numPr>
          <w:ilvl w:val="3"/>
          <w:numId w:val="1"/>
        </w:numPr>
        <w:rPr/>
      </w:pPr>
      <w:r>
        <w:rPr/>
        <w:t>Mushroom stop button.</w:t>
      </w:r>
    </w:p>
    <w:p w:rsidR="ABFFABFF" w:rsidRDefault="ABFFABFF" w:rsidP="ABFFABFF">
      <w:pPr>
        <w:pStyle w:val="ARCATSubPara"/>
        <w:numPr>
          <w:ilvl w:val="3"/>
          <w:numId w:val="1"/>
        </w:numPr>
        <w:rPr/>
      </w:pPr>
      <w:r>
        <w:rPr/>
        <w:t>Oil Pressure Gauge.</w:t>
      </w:r>
    </w:p>
    <w:p w:rsidR="ABFFABFF" w:rsidRDefault="ABFFABFF" w:rsidP="ABFFABFF">
      <w:pPr>
        <w:pStyle w:val="ARCATSubPara"/>
        <w:numPr>
          <w:ilvl w:val="3"/>
          <w:numId w:val="1"/>
        </w:numPr>
        <w:rPr/>
      </w:pPr>
      <w:r>
        <w:rPr/>
        <w:t>Programmable Logic Control (PLC).</w:t>
      </w:r>
    </w:p>
    <w:p>
      <w:pPr>
        <w:pStyle w:val="ARCATnote"/>
        <w:rPr/>
      </w:pPr>
      <w:r>
        <w:rPr/>
        <w:t>** NOTE TO SPECIFIER ** Delete power source not available.</w:t>
      </w:r>
    </w:p>
    <w:p w:rsidR="ABFFABFF" w:rsidRDefault="ABFFABFF" w:rsidP="ABFFABFF">
      <w:pPr>
        <w:pStyle w:val="ARCATSubPara"/>
        <w:numPr>
          <w:ilvl w:val="3"/>
          <w:numId w:val="1"/>
        </w:numPr>
        <w:rPr/>
      </w:pPr>
      <w:r>
        <w:rPr/>
        <w:t>Electrical: 208 volts. 3 phase, 4 wire, 60 hertz, __ amp. </w:t>
      </w:r>
    </w:p>
    <w:p w:rsidR="ABFFABFF" w:rsidRDefault="ABFFABFF" w:rsidP="ABFFABFF">
      <w:pPr>
        <w:pStyle w:val="ARCATSubPara"/>
        <w:numPr>
          <w:ilvl w:val="3"/>
          <w:numId w:val="1"/>
        </w:numPr>
        <w:rPr/>
      </w:pPr>
      <w:r>
        <w:rPr/>
        <w:t>Electrical: 110 volts. 1 phase, 3 wire, 60 hertz, __ amp. </w:t>
      </w:r>
    </w:p>
    <w:p w:rsidR="ABFFABFF" w:rsidRDefault="ABFFABFF" w:rsidP="ABFFABFF">
      <w:pPr>
        <w:pStyle w:val="ARCATSubPara"/>
        <w:numPr>
          <w:ilvl w:val="3"/>
          <w:numId w:val="1"/>
        </w:numPr>
        <w:rPr/>
      </w:pPr>
      <w:r>
        <w:rPr/>
        <w:t>Electrical: 460/480 volts. 3 phase, 4 wire, 60 hertz, __ amp. </w:t>
      </w:r>
    </w:p>
    <w:p w:rsidR="ABFFABFF" w:rsidRDefault="ABFFABFF" w:rsidP="ABFFABFF">
      <w:pPr>
        <w:pStyle w:val="ARCATSubPara"/>
        <w:numPr>
          <w:ilvl w:val="3"/>
          <w:numId w:val="1"/>
        </w:numPr>
        <w:rPr/>
      </w:pPr>
      <w:r>
        <w:rPr/>
        <w:t>14 gallon (53 l) hydraulic oil tank with 6 gpm (23 lpm) pump.</w:t>
      </w:r>
    </w:p>
    <w:p w:rsidR="ABFFABFF" w:rsidRDefault="ABFFABFF" w:rsidP="ABFFABFF">
      <w:pPr>
        <w:pStyle w:val="ARCATSubPara"/>
        <w:numPr>
          <w:ilvl w:val="3"/>
          <w:numId w:val="1"/>
        </w:numPr>
        <w:rPr/>
      </w:pPr>
      <w:r>
        <w:rPr/>
        <w:t>On / Off key switch.</w:t>
      </w:r>
    </w:p>
    <w:p w:rsidR="ABFFABFF" w:rsidRDefault="ABFFABFF" w:rsidP="ABFFABFF">
      <w:pPr>
        <w:pStyle w:val="ARCATSubPara"/>
        <w:numPr>
          <w:ilvl w:val="3"/>
          <w:numId w:val="1"/>
        </w:numPr>
        <w:rPr/>
      </w:pPr>
      <w:r>
        <w:rPr/>
        <w:t>Mushroom stop button.</w:t>
      </w:r>
    </w:p>
    <w:p w:rsidR="ABFFABFF" w:rsidRDefault="ABFFABFF" w:rsidP="ABFFABFF">
      <w:pPr>
        <w:pStyle w:val="ARCATSubPara"/>
        <w:numPr>
          <w:ilvl w:val="3"/>
          <w:numId w:val="1"/>
        </w:numPr>
        <w:rPr/>
      </w:pPr>
      <w:r>
        <w:rPr/>
        <w:t>On light.</w:t>
      </w:r>
    </w:p>
    <w:p w:rsidR="ABFFABFF" w:rsidRDefault="ABFFABFF" w:rsidP="ABFFABFF">
      <w:pPr>
        <w:pStyle w:val="ARCATSubPara"/>
        <w:numPr>
          <w:ilvl w:val="3"/>
          <w:numId w:val="1"/>
        </w:numPr>
        <w:rPr/>
      </w:pPr>
      <w:r>
        <w:rPr/>
        <w:t>Container Full indicator lamp.</w:t>
      </w:r>
    </w:p>
    <w:p w:rsidR="ABFFABFF" w:rsidRDefault="ABFFABFF" w:rsidP="ABFFABFF">
      <w:pPr>
        <w:pStyle w:val="ARCATSubPara"/>
        <w:numPr>
          <w:ilvl w:val="3"/>
          <w:numId w:val="1"/>
        </w:numPr>
        <w:rPr/>
      </w:pPr>
      <w:r>
        <w:rPr/>
        <w:t>Photo electric eye for automatic cycling.</w:t>
      </w:r>
    </w:p>
    <w:p w:rsidR="ABFFABFF" w:rsidRDefault="ABFFABFF" w:rsidP="ABFFABFF">
      <w:pPr>
        <w:pStyle w:val="ARCATSubPara"/>
        <w:numPr>
          <w:ilvl w:val="3"/>
          <w:numId w:val="1"/>
        </w:numPr>
        <w:rPr/>
      </w:pPr>
      <w:r>
        <w:rPr/>
        <w:t>Side access doors, 2 doors interlocked with automatic shut off.</w:t>
      </w:r>
    </w:p>
    <w:p w:rsidR="ABFFABFF" w:rsidRDefault="ABFFABFF" w:rsidP="ABFFABFF">
      <w:pPr>
        <w:pStyle w:val="ARCATSubPara"/>
        <w:numPr>
          <w:ilvl w:val="3"/>
          <w:numId w:val="1"/>
        </w:numPr>
        <w:rPr/>
      </w:pPr>
      <w:r>
        <w:rPr/>
        <w:t>Access door on both sides.</w:t>
      </w:r>
    </w:p>
    <w:p w:rsidR="ABFFABFF" w:rsidRDefault="ABFFABFF" w:rsidP="ABFFABFF">
      <w:pPr>
        <w:pStyle w:val="ARCATSubPara"/>
        <w:numPr>
          <w:ilvl w:val="3"/>
          <w:numId w:val="1"/>
        </w:numPr>
        <w:rPr/>
      </w:pPr>
      <w:r>
        <w:rPr/>
        <w:t>Excessive run time.</w:t>
      </w:r>
    </w:p>
    <w:p w:rsidR="ABFFABFF" w:rsidRDefault="ABFFABFF" w:rsidP="ABFFABFF">
      <w:pPr>
        <w:pStyle w:val="ARCATSubPara"/>
        <w:numPr>
          <w:ilvl w:val="3"/>
          <w:numId w:val="1"/>
        </w:numPr>
        <w:rPr/>
      </w:pPr>
      <w:r>
        <w:rPr/>
        <w:t>Maintenance reminder indicator.</w:t>
      </w:r>
    </w:p>
    <w:p w:rsidR="ABFFABFF" w:rsidRDefault="ABFFABFF" w:rsidP="ABFFABFF">
      <w:pPr>
        <w:pStyle w:val="ARCATSubPara"/>
        <w:numPr>
          <w:ilvl w:val="3"/>
          <w:numId w:val="1"/>
        </w:numPr>
        <w:rPr/>
      </w:pPr>
      <w:r>
        <w:rPr/>
        <w:t>Discharge Container:</w:t>
      </w:r>
    </w:p>
    <w:p>
      <w:pPr>
        <w:pStyle w:val="ARCATnote"/>
        <w:rPr/>
      </w:pPr>
      <w:r>
        <w:rPr/>
        <w:t>** NOTE TO SPECIFIER ** Delete container options not required.</w:t>
      </w:r>
    </w:p>
    <w:p w:rsidR="ABFFABFF" w:rsidRDefault="ABFFABFF" w:rsidP="ABFFABFF">
      <w:pPr>
        <w:pStyle w:val="ARCATSubSub1"/>
        <w:numPr>
          <w:ilvl w:val="4"/>
          <w:numId w:val="1"/>
        </w:numPr>
        <w:rPr/>
      </w:pPr>
      <w:r>
        <w:rPr/>
        <w:t>Rear loading.</w:t>
      </w:r>
    </w:p>
    <w:p w:rsidR="ABFFABFF" w:rsidRDefault="ABFFABFF" w:rsidP="ABFFABFF">
      <w:pPr>
        <w:pStyle w:val="ARCATSubSub1"/>
        <w:numPr>
          <w:ilvl w:val="4"/>
          <w:numId w:val="1"/>
        </w:numPr>
        <w:rPr/>
      </w:pPr>
      <w:r>
        <w:rPr/>
        <w:t>Front loading.</w:t>
      </w:r>
    </w:p>
    <w:p w:rsidR="ABFFABFF" w:rsidRDefault="ABFFABFF" w:rsidP="ABFFABFF">
      <w:pPr>
        <w:pStyle w:val="ARCATSubSub1"/>
        <w:numPr>
          <w:ilvl w:val="4"/>
          <w:numId w:val="1"/>
        </w:numPr>
        <w:rPr/>
      </w:pPr>
      <w:r>
        <w:rPr/>
        <w:t>Single side container hook up.</w:t>
      </w:r>
    </w:p>
    <w:p>
      <w:pPr>
        <w:pStyle w:val="ARCATnote"/>
        <w:rPr/>
      </w:pPr>
      <w:r>
        <w:rPr/>
        <w:t>** NOTE TO SPECIFIER ** Delete if not required.</w:t>
      </w:r>
    </w:p>
    <w:p w:rsidR="ABFFABFF" w:rsidRDefault="ABFFABFF" w:rsidP="ABFFABFF">
      <w:pPr>
        <w:pStyle w:val="ARCATSubPara"/>
        <w:numPr>
          <w:ilvl w:val="3"/>
          <w:numId w:val="1"/>
        </w:numPr>
        <w:rPr/>
      </w:pPr>
      <w:r>
        <w:rPr/>
        <w:t>Odor Control System </w:t>
      </w:r>
    </w:p>
    <w:p>
      <w:pPr>
        <w:pStyle w:val="ARCATnote"/>
        <w:rPr/>
      </w:pPr>
      <w:r>
        <w:rPr/>
        <w:t>** NOTE TO SPECIFIER ** Delete if not required.</w:t>
      </w:r>
    </w:p>
    <w:p w:rsidR="ABFFABFF" w:rsidRDefault="ABFFABFF" w:rsidP="ABFFABFF">
      <w:pPr>
        <w:pStyle w:val="ARCATSubPara"/>
        <w:numPr>
          <w:ilvl w:val="3"/>
          <w:numId w:val="1"/>
        </w:numPr>
        <w:rPr/>
      </w:pPr>
      <w:r>
        <w:rPr/>
        <w:t>Hopper Sound Deadening Package </w:t>
      </w:r>
    </w:p>
    <w:p w:rsidR="ABFFABFF" w:rsidRDefault="ABFFABFF" w:rsidP="ABFFABFF">
      <w:pPr>
        <w:pStyle w:val="ARCATParagraph"/>
        <w:numPr>
          <w:ilvl w:val="2"/>
          <w:numId w:val="1"/>
        </w:numPr>
        <w:rPr/>
      </w:pPr>
      <w:r>
        <w:rPr/>
        <w:t>Construction: Hopper front and sides of 11 gauge (3.03 mm) steel with 1/4 inch (6 mm) impact plate. Body and ram chamber are integrally welded of high abrasion resistant 1/4 inch (6 mm) thick steel. Ram has 1/4 inch plus 1/4 inch (6 mm plus 6 mm) replaceable bottom wear plate. Hopper Shock Plate 1/4 inch (6 mm) Ratchet Turnbuckle Cap. 38,000 lb (17,236 kg).</w:t>
      </w:r>
    </w:p>
    <w:p w:rsidR="ABFFABFF" w:rsidRDefault="ABFFABFF" w:rsidP="ABFFABFF">
      <w:pPr>
        <w:pStyle w:val="ARCATSubPara"/>
        <w:numPr>
          <w:ilvl w:val="3"/>
          <w:numId w:val="1"/>
        </w:numPr>
        <w:rPr/>
      </w:pPr>
      <w:r>
        <w:rPr/>
        <w:t>Top and Side Plates: 1/4 inch (6.4 mm) thick.</w:t>
      </w:r>
    </w:p>
    <w:p w:rsidR="ABFFABFF" w:rsidRDefault="ABFFABFF" w:rsidP="ABFFABFF">
      <w:pPr>
        <w:pStyle w:val="ARCATSubPara"/>
        <w:numPr>
          <w:ilvl w:val="3"/>
          <w:numId w:val="1"/>
        </w:numPr>
        <w:rPr/>
      </w:pPr>
      <w:r>
        <w:rPr/>
        <w:t>Floor and Face Plates: 3/8 inch (9.5 mm) thick.</w:t>
      </w:r>
    </w:p>
    <w:p w:rsidR="ABFFABFF" w:rsidRDefault="ABFFABFF" w:rsidP="ABFFABFF">
      <w:pPr>
        <w:pStyle w:val="ARCATSubPara"/>
        <w:numPr>
          <w:ilvl w:val="3"/>
          <w:numId w:val="1"/>
        </w:numPr>
        <w:rPr/>
      </w:pPr>
      <w:r>
        <w:rPr/>
        <w:t>Steel Wiper: 3 x 1/4 inch (76 x 6.4 mm).</w:t>
      </w:r>
    </w:p>
    <w:p w:rsidR="ABFFABFF" w:rsidRDefault="ABFFABFF" w:rsidP="ABFFABFF">
      <w:pPr>
        <w:pStyle w:val="ARCATSubPara"/>
        <w:numPr>
          <w:ilvl w:val="3"/>
          <w:numId w:val="1"/>
        </w:numPr>
        <w:rPr/>
      </w:pPr>
      <w:r>
        <w:rPr/>
        <w:t>Replaceable Wear Parts.</w:t>
      </w:r>
    </w:p>
    <w:p w:rsidR="ABFFABFF" w:rsidRDefault="ABFFABFF" w:rsidP="ABFFABFF">
      <w:pPr>
        <w:pStyle w:val="ARCATSubPara"/>
        <w:numPr>
          <w:ilvl w:val="3"/>
          <w:numId w:val="1"/>
        </w:numPr>
        <w:rPr/>
      </w:pPr>
      <w:r>
        <w:rPr/>
        <w:t>Ram Penetration: 4.25 inches (108 mm).</w:t>
      </w:r>
    </w:p>
    <w:p w:rsidR="ABFFABFF" w:rsidRDefault="ABFFABFF" w:rsidP="ABFFABFF">
      <w:pPr>
        <w:pStyle w:val="ARCATSubPara"/>
        <w:numPr>
          <w:ilvl w:val="3"/>
          <w:numId w:val="1"/>
        </w:numPr>
        <w:rPr/>
      </w:pPr>
      <w:r>
        <w:rPr/>
        <w:t>Weight w/o Power Unit 1600 lb (726 kg).</w:t>
      </w:r>
    </w:p>
    <w:p w:rsidR="ABFFABFF" w:rsidRDefault="ABFFABFF" w:rsidP="ABFFABFF">
      <w:pPr>
        <w:pStyle w:val="ARCATSubPara"/>
        <w:numPr>
          <w:ilvl w:val="3"/>
          <w:numId w:val="1"/>
        </w:numPr>
        <w:rPr/>
      </w:pPr>
      <w:r>
        <w:rPr/>
        <w:t>Ratchet Turnbuckle Hook-Up</w:t>
      </w:r>
    </w:p>
    <w:p w:rsidR="ABFFABFF" w:rsidRDefault="ABFFABFF" w:rsidP="ABFFABFF">
      <w:pPr>
        <w:pStyle w:val="ARCATSubPara"/>
        <w:numPr>
          <w:ilvl w:val="3"/>
          <w:numId w:val="1"/>
        </w:numPr>
        <w:rPr/>
      </w:pPr>
      <w:r>
        <w:rPr/>
        <w:t>Typical Room Size: 10 feet 4 inches by 12 feet 6 inches (3150 x 3810 mm).</w:t>
      </w:r>
    </w:p>
    <w:p>
      <w:pPr>
        <w:pStyle w:val="ARCATnote"/>
        <w:rPr/>
      </w:pPr>
      <w:r>
        <w:rPr/>
        <w:t>** NOTE TO SPECIFIER ** Bagger System: PAK BAGGER Compactor and bagger system for apartments, dormitories and high- rise office buildings. Compacted refuse can be extruded into continuous plastic tubing, individual bags or reusable 2 cubic yard containers. Delete if not required.</w:t>
      </w:r>
    </w:p>
    <w:p w:rsidR="ABFFABFF" w:rsidRDefault="ABFFABFF" w:rsidP="ABFFABFF">
      <w:pPr>
        <w:pStyle w:val="ARCATArticle"/>
        <w:numPr>
          <w:ilvl w:val="1"/>
          <w:numId w:val="1"/>
        </w:numPr>
        <w:rPr/>
      </w:pPr>
      <w:r>
        <w:rPr/>
        <w:t>EXTRUDER BAGGER COMPACTOR</w:t>
      </w:r>
    </w:p>
    <w:p w:rsidR="ABFFABFF" w:rsidRDefault="ABFFABFF" w:rsidP="ABFFABFF">
      <w:pPr>
        <w:pStyle w:val="ARCATParagraph"/>
        <w:numPr>
          <w:ilvl w:val="2"/>
          <w:numId w:val="1"/>
        </w:numPr>
        <w:rPr/>
      </w:pPr>
      <w:r>
        <w:rPr/>
        <w:t>Product: DuraBagger Model DB-100 as manufactured by CHUTES International.</w:t>
      </w:r>
    </w:p>
    <w:p w:rsidR="ABFFABFF" w:rsidRDefault="ABFFABFF" w:rsidP="ABFFABFF">
      <w:pPr>
        <w:pStyle w:val="ARCATSubPara"/>
        <w:numPr>
          <w:ilvl w:val="3"/>
          <w:numId w:val="1"/>
        </w:numPr>
        <w:rPr/>
      </w:pPr>
      <w:r>
        <w:rPr/>
        <w:t>Capacity Per Hour: 12.3 cubic yards (9.4 cu. m) with 43-second cycle time.</w:t>
      </w:r>
    </w:p>
    <w:p w:rsidR="ABFFABFF" w:rsidRDefault="ABFFABFF" w:rsidP="ABFFABFF">
      <w:pPr>
        <w:pStyle w:val="ARCATParagraph"/>
        <w:numPr>
          <w:ilvl w:val="2"/>
          <w:numId w:val="1"/>
        </w:numPr>
        <w:rPr/>
      </w:pPr>
      <w:r>
        <w:rPr/>
        <w:t>Type: horizontal extruder bagger with chute fed hopper. For use with tubular compactor bags.</w:t>
      </w:r>
    </w:p>
    <w:p w:rsidR="ABFFABFF" w:rsidRDefault="ABFFABFF" w:rsidP="ABFFABFF">
      <w:pPr>
        <w:pStyle w:val="ARCATSubPara"/>
        <w:numPr>
          <w:ilvl w:val="3"/>
          <w:numId w:val="1"/>
        </w:numPr>
        <w:rPr/>
      </w:pPr>
      <w:r>
        <w:rPr/>
        <w:t>Motor: 7-1/2 HP ODP (Open Drip Proof) motor and "UL" listed control panel.</w:t>
      </w:r>
    </w:p>
    <w:p>
      <w:pPr>
        <w:pStyle w:val="ARCATnote"/>
        <w:rPr/>
      </w:pPr>
      <w:r>
        <w:rPr/>
        <w:t>** NOTE TO SPECIFIER ** Delete power source not available.</w:t>
      </w:r>
    </w:p>
    <w:p w:rsidR="ABFFABFF" w:rsidRDefault="ABFFABFF" w:rsidP="ABFFABFF">
      <w:pPr>
        <w:pStyle w:val="ARCATSubPara"/>
        <w:numPr>
          <w:ilvl w:val="3"/>
          <w:numId w:val="1"/>
        </w:numPr>
        <w:rPr/>
      </w:pPr>
      <w:r>
        <w:rPr/>
        <w:t>Electrical: 208 Volt; 3 phase, 4 wire; Control System with PLC.</w:t>
      </w:r>
    </w:p>
    <w:p w:rsidR="ABFFABFF" w:rsidRDefault="ABFFABFF" w:rsidP="ABFFABFF">
      <w:pPr>
        <w:pStyle w:val="ARCATSubPara"/>
        <w:numPr>
          <w:ilvl w:val="3"/>
          <w:numId w:val="1"/>
        </w:numPr>
        <w:rPr/>
      </w:pPr>
      <w:r>
        <w:rPr/>
        <w:t>Electrical: 230 / 460 Volt; 3 phase, 4 wire; Control System with PLC.</w:t>
      </w:r>
    </w:p>
    <w:p w:rsidR="ABFFABFF" w:rsidRDefault="ABFFABFF" w:rsidP="ABFFABFF">
      <w:pPr>
        <w:pStyle w:val="ARCATSubPara"/>
        <w:numPr>
          <w:ilvl w:val="3"/>
          <w:numId w:val="1"/>
        </w:numPr>
        <w:rPr/>
      </w:pPr>
      <w:r>
        <w:rPr/>
        <w:t>12-gallon (45 l) hydraulic oil reservoir with 3.65 gpm (13.82 lpm) pump.</w:t>
      </w:r>
    </w:p>
    <w:p w:rsidR="ABFFABFF" w:rsidRDefault="ABFFABFF" w:rsidP="ABFFABFF">
      <w:pPr>
        <w:pStyle w:val="ARCATSubPara"/>
        <w:numPr>
          <w:ilvl w:val="3"/>
          <w:numId w:val="1"/>
        </w:numPr>
        <w:rPr/>
      </w:pPr>
      <w:r>
        <w:rPr/>
        <w:t>Remote Power Unit.</w:t>
      </w:r>
    </w:p>
    <w:p w:rsidR="ABFFABFF" w:rsidRDefault="ABFFABFF" w:rsidP="ABFFABFF">
      <w:pPr>
        <w:pStyle w:val="ARCATSubPara"/>
        <w:numPr>
          <w:ilvl w:val="3"/>
          <w:numId w:val="1"/>
        </w:numPr>
        <w:rPr/>
      </w:pPr>
      <w:r>
        <w:rPr/>
        <w:t>Programmable Logic Control (PLC).</w:t>
      </w:r>
    </w:p>
    <w:p w:rsidR="ABFFABFF" w:rsidRDefault="ABFFABFF" w:rsidP="ABFFABFF">
      <w:pPr>
        <w:pStyle w:val="ARCATSubPara"/>
        <w:numPr>
          <w:ilvl w:val="3"/>
          <w:numId w:val="1"/>
        </w:numPr>
        <w:rPr/>
      </w:pPr>
      <w:r>
        <w:rPr/>
        <w:t>On/Off Key Switch, Limit Switch Front Ram Control, Ram Retract Pushbutton on front of hopper, "FULL" Bag Shutoff Switch, Photo Eye for automatic cycling, Night Shut Down.</w:t>
      </w:r>
    </w:p>
    <w:p w:rsidR="ABFFABFF" w:rsidRDefault="ABFFABFF" w:rsidP="ABFFABFF">
      <w:pPr>
        <w:pStyle w:val="ARCATSubPara"/>
        <w:numPr>
          <w:ilvl w:val="3"/>
          <w:numId w:val="1"/>
        </w:numPr>
        <w:rPr/>
      </w:pPr>
      <w:r>
        <w:rPr/>
        <w:t>Single solenoid, D05 Size Directional Control Valve, Pressure Relief Valve, Hydraulic Cylinder: 4 inches by 2-1/4 inches by 27 inches (102 mm by 57 mm by 686 mm).</w:t>
      </w:r>
    </w:p>
    <w:p w:rsidR="ABFFABFF" w:rsidRDefault="ABFFABFF" w:rsidP="ABFFABFF">
      <w:pPr>
        <w:pStyle w:val="ARCATParagraph"/>
        <w:numPr>
          <w:ilvl w:val="2"/>
          <w:numId w:val="1"/>
        </w:numPr>
        <w:rPr/>
      </w:pPr>
      <w:r>
        <w:rPr/>
        <w:t>Construction: Hopper front and sides of 14 gauge (1.897 mm) steel with 1/4 inch (6 mm) impact plate. Body and ram chamber are integrally welded of high abrasion resistant 3/8 inch (9.5 mm) thick steel. Ram has 1/4 inch (6 mm) replaceable bottom wear plate and replaceable shear teeth. Snout is bolted to machine and provided with body/snout gasket. Snout is fabricated of 3/8 inch (9.5 mm) thick steel. </w:t>
      </w:r>
    </w:p>
    <w:p w:rsidR="ABFFABFF" w:rsidRDefault="ABFFABFF" w:rsidP="ABFFABFF">
      <w:pPr>
        <w:pStyle w:val="ARCATSubPara"/>
        <w:numPr>
          <w:ilvl w:val="3"/>
          <w:numId w:val="1"/>
        </w:numPr>
        <w:rPr/>
      </w:pPr>
      <w:r>
        <w:rPr/>
        <w:t>116 inches by 16 inches (406 mm by 406 mm) Access door with safety interlock switch on Front of Hopper.</w:t>
      </w:r>
    </w:p>
    <w:p w:rsidR="ABFFABFF" w:rsidRDefault="ABFFABFF" w:rsidP="ABFFABFF">
      <w:pPr>
        <w:pStyle w:val="ARCATSubPara"/>
        <w:numPr>
          <w:ilvl w:val="3"/>
          <w:numId w:val="1"/>
        </w:numPr>
        <w:rPr/>
      </w:pPr>
      <w:r>
        <w:rPr/>
        <w:t>Bag Hold Down Arm.</w:t>
      </w:r>
    </w:p>
    <w:p w:rsidR="ABFFABFF" w:rsidRDefault="ABFFABFF" w:rsidP="ABFFABFF">
      <w:pPr>
        <w:pStyle w:val="ARCATSubPara"/>
        <w:numPr>
          <w:ilvl w:val="3"/>
          <w:numId w:val="1"/>
        </w:numPr>
        <w:rPr/>
      </w:pPr>
      <w:r>
        <w:rPr/>
        <w:t>Room Size: Compactor and additional 5 feet (1524 mm) Run Off Tray connected is 15 feet L by 10 feet W (4.6 m by 3 m). </w:t>
      </w:r>
    </w:p>
    <w:p>
      <w:pPr>
        <w:pStyle w:val="ARCATnote"/>
        <w:rPr/>
      </w:pPr>
      <w:r>
        <w:rPr/>
        <w:t>** NOTE TO SPECIFIER ** Delete tray not required.</w:t>
      </w:r>
    </w:p>
    <w:p w:rsidR="ABFFABFF" w:rsidRDefault="ABFFABFF" w:rsidP="ABFFABFF">
      <w:pPr>
        <w:pStyle w:val="ARCATSubPara"/>
        <w:numPr>
          <w:ilvl w:val="3"/>
          <w:numId w:val="1"/>
        </w:numPr>
        <w:rPr/>
      </w:pPr>
      <w:r>
        <w:rPr/>
        <w:t>5 feet (1524 mm) Run Off Tray.</w:t>
      </w:r>
    </w:p>
    <w:p w:rsidR="ABFFABFF" w:rsidRDefault="ABFFABFF" w:rsidP="ABFFABFF">
      <w:pPr>
        <w:pStyle w:val="ARCATSubPara"/>
        <w:numPr>
          <w:ilvl w:val="3"/>
          <w:numId w:val="1"/>
        </w:numPr>
        <w:rPr/>
      </w:pPr>
      <w:r>
        <w:rPr/>
        <w:t>10 feet (3048 mm) Run Off Tray.</w:t>
      </w:r>
    </w:p>
    <w:p>
      <w:pPr>
        <w:pStyle w:val="ARCATnote"/>
        <w:rPr/>
      </w:pPr>
      <w:r>
        <w:rPr/>
        <w:t>** NOTE TO SPECIFIER ** Delete if not required.</w:t>
      </w:r>
    </w:p>
    <w:p w:rsidR="ABFFABFF" w:rsidRDefault="ABFFABFF" w:rsidP="ABFFABFF">
      <w:pPr>
        <w:pStyle w:val="ARCATSubPara"/>
        <w:numPr>
          <w:ilvl w:val="3"/>
          <w:numId w:val="1"/>
        </w:numPr>
        <w:rPr/>
      </w:pPr>
      <w:r>
        <w:rPr/>
        <w:t>Discharge Bags:</w:t>
      </w:r>
    </w:p>
    <w:p>
      <w:pPr>
        <w:pStyle w:val="ARCATnote"/>
        <w:rPr/>
      </w:pPr>
      <w:r>
        <w:rPr/>
        <w:t>** NOTE TO SPECIFIER ** Containers CHUTES International can supply you with either front or rear loading containers to work with your compactor needs. Please call Rugene or Katherine at 1-800-882-4883 for additional information or a free estimate.</w:t>
      </w:r>
    </w:p>
    <w:p w:rsidR="ABFFABFF" w:rsidRDefault="ABFFABFF" w:rsidP="ABFFABFF">
      <w:pPr>
        <w:pStyle w:val="ARCATArticle"/>
        <w:numPr>
          <w:ilvl w:val="1"/>
          <w:numId w:val="1"/>
        </w:numPr>
        <w:rPr/>
      </w:pPr>
      <w:r>
        <w:rPr/>
        <w:t>CONTAINERS</w:t>
      </w:r>
    </w:p>
    <w:p>
      <w:pPr>
        <w:pStyle w:val="ARCATnote"/>
        <w:rPr/>
      </w:pPr>
      <w:r>
        <w:rPr/>
        <w:t>** NOTE TO SPECIFIER ** Self-Contained Compactors are installed outside saving valuable floor space while eliminating weather issues. Easy accessibility allows employees to just toss in boxes and trash. CHUTES offers a variety of self-contained units to meet your compaction needs. Call 1-800-882-4883 for further information or a free quote.</w:t>
      </w:r>
    </w:p>
    <w:p w:rsidR="ABFFABFF" w:rsidRDefault="ABFFABFF" w:rsidP="ABFFABFF">
      <w:pPr>
        <w:pStyle w:val="ARCATArticle"/>
        <w:numPr>
          <w:ilvl w:val="1"/>
          <w:numId w:val="1"/>
        </w:numPr>
        <w:rPr/>
      </w:pPr>
      <w:r>
        <w:rPr/>
        <w:t>SELF-CONTAINED COMPACTORS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equipment pad and electrical rough-in have been properly prepared.</w:t>
      </w:r>
    </w:p>
    <w:p w:rsidR="ABFFABFF" w:rsidRDefault="ABFFABFF" w:rsidP="ABFFABFF">
      <w:pPr>
        <w:pStyle w:val="ARCATSubPara"/>
        <w:numPr>
          <w:ilvl w:val="3"/>
          <w:numId w:val="1"/>
        </w:numPr>
        <w:rPr/>
      </w:pPr>
      <w:r>
        <w:rPr/>
        <w:t>Verify that anchors are correctly positioned.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Permanent "energized" disconnect shall be located within 5 feet (1524 mm) of trash chute discharge.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 in accordance with manufacturer's instructions and with standards required by Authority Having Jurisdiction (AHJ). </w:t>
      </w:r>
    </w:p>
    <w:p w:rsidR="ABFFABFF" w:rsidRDefault="ABFFABFF" w:rsidP="ABFFABFF">
      <w:pPr>
        <w:pStyle w:val="ARCATParagraph"/>
        <w:numPr>
          <w:ilvl w:val="2"/>
          <w:numId w:val="1"/>
        </w:numPr>
        <w:rPr/>
      </w:pPr>
      <w:r>
        <w:rPr/>
        <w:t>Coordinate with waste chute discharge.</w:t>
      </w:r>
    </w:p>
    <w:p w:rsidR="ABFFABFF" w:rsidRDefault="ABFFABFF" w:rsidP="ABFFABFF">
      <w:pPr>
        <w:pStyle w:val="ARCATSubPara"/>
        <w:numPr>
          <w:ilvl w:val="3"/>
          <w:numId w:val="1"/>
        </w:numPr>
        <w:rPr/>
      </w:pPr>
      <w:r>
        <w:rPr/>
        <w:t>Anchor unit securely in place.</w:t>
      </w:r>
    </w:p>
    <w:p w:rsidR="ABFFABFF" w:rsidRDefault="ABFFABFF" w:rsidP="ABFFABFF">
      <w:pPr>
        <w:pStyle w:val="ARCATSubPara"/>
        <w:numPr>
          <w:ilvl w:val="3"/>
          <w:numId w:val="1"/>
        </w:numPr>
        <w:rPr/>
      </w:pPr>
      <w:r>
        <w:rPr/>
        <w:t>Electrical: Rough-in and final connections under Division 16.</w:t>
      </w:r>
    </w:p>
    <w:p w:rsidR="ABFFABFF" w:rsidRDefault="ABFFABFF" w:rsidP="ABFFABFF">
      <w:pPr>
        <w:pStyle w:val="ARCATSubPara"/>
        <w:numPr>
          <w:ilvl w:val="3"/>
          <w:numId w:val="1"/>
        </w:numPr>
        <w:rPr/>
      </w:pPr>
      <w:r>
        <w:rPr/>
        <w:t>Hydraulic System: Prevent dust, dirt, moisture, and other foreign matter out of hydraulic system.</w:t>
      </w:r>
    </w:p>
    <w:p w:rsidR="ABFFABFF" w:rsidRDefault="ABFFABFF" w:rsidP="ABFFABFF">
      <w:pPr>
        <w:pStyle w:val="ARCATSubPara"/>
        <w:numPr>
          <w:ilvl w:val="3"/>
          <w:numId w:val="1"/>
        </w:numPr>
        <w:rPr/>
      </w:pPr>
      <w:r>
        <w:rPr/>
        <w:t>Start-Up: Comply with manufacturer's checklist.</w:t>
      </w:r>
    </w:p>
    <w:p w:rsidR="ABFFABFF" w:rsidRDefault="ABFFABFF" w:rsidP="ABFFABFF">
      <w:pPr>
        <w:pStyle w:val="ARCATParagraph"/>
        <w:numPr>
          <w:ilvl w:val="2"/>
          <w:numId w:val="1"/>
        </w:numPr>
        <w:rPr/>
      </w:pPr>
      <w:r>
        <w:rPr/>
        <w:t>Touch-up minor damaged surfaces caused during installation. Replace damaged components as directed by Architect.</w:t>
      </w:r>
    </w:p>
    <w:p w:rsidR="ABFFABFF" w:rsidRDefault="ABFFABFF" w:rsidP="ABFFABFF">
      <w:pPr>
        <w:pStyle w:val="ARCATParagraph"/>
        <w:numPr>
          <w:ilvl w:val="2"/>
          <w:numId w:val="1"/>
        </w:numPr>
        <w:rPr/>
      </w:pPr>
      <w:r>
        <w:rPr/>
        <w:t>Use for construction trash compaction is not allowed.</w:t>
      </w:r>
    </w:p>
    <w:p w:rsidR="ABFFABFF" w:rsidRDefault="ABFFABFF" w:rsidP="ABFFABFF">
      <w:pPr>
        <w:pStyle w:val="ARCATArticle"/>
        <w:numPr>
          <w:ilvl w:val="1"/>
          <w:numId w:val="1"/>
        </w:numPr>
        <w:rPr/>
      </w:pPr>
      <w:r>
        <w:rPr/>
        <w:t>DEMONSTRATION AND INSTRUCTIONS</w:t>
      </w:r>
    </w:p>
    <w:p w:rsidR="ABFFABFF" w:rsidRDefault="ABFFABFF" w:rsidP="ABFFABFF">
      <w:pPr>
        <w:pStyle w:val="ARCATParagraph"/>
        <w:numPr>
          <w:ilvl w:val="2"/>
          <w:numId w:val="1"/>
        </w:numPr>
        <w:rPr/>
      </w:pPr>
      <w:r>
        <w:rPr/>
        <w:t>Demonstrate and instruct Owner Representatives on unit operation. All associated users of bagger shall be present at demonstration.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82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8F5BC"
  Type="http://schemas.openxmlformats.org/officeDocument/2006/relationships/image"
  Target="https://www.arcat.com/clients/gfx/chutes.png"
  TargetMode="External"
/>
<Relationship
  Id="rId_88AD96_1"
  Type="http://schemas.openxmlformats.org/officeDocument/2006/relationships/hyperlink"
  Target="https://arcat.com/rfi?action=email&amp;company=CHUTES%252BInternational&amp;message=RE%253A%2520Spec%2520Question%2520(11170chi)%253A%2520&amp;coid=31437&amp;spec=11170chi&amp;rep=&amp;fax=301-753-4108"
  TargetMode="External"
/>
<Relationship
  Id="rId_88AD96_2"
  Type="http://schemas.openxmlformats.org/officeDocument/2006/relationships/hyperlink"
  Target="http://www.chutes.com"
  TargetMode="External"
/>
<Relationship
  Id="rId_88AD96_3"
  Type="http://schemas.openxmlformats.org/officeDocument/2006/relationships/hyperlink"
  Target="https://arcat.com/company/chutes-international-31437"
  TargetMode="External"
/>
<Relationship
  Id="rId_0E7E31_1"
  Type="http://schemas.openxmlformats.org/officeDocument/2006/relationships/hyperlink"
  Target="https://arcat.com/rfi?action=email&amp;company=CHUTES%252BInternational&amp;message=RE%253A%2520Spec%2520Question%2520(11170chi)%253A%2520&amp;coid=31437&amp;spec=11170chi&amp;rep=&amp;fax=301-753-4108"
  TargetMode="External"
/>
<Relationship
  Id="rId_0E7E31_2"
  Type="http://schemas.openxmlformats.org/officeDocument/2006/relationships/hyperlink"
  Target="http://www.chut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