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56BE47"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BE47" descr="https://www.arcat.com/clients/gfx/clineal.png"/>
                      <pic:cNvPicPr>
                        <a:picLocks noChangeAspect="1" noChangeArrowheads="1"/>
                      </pic:cNvPicPr>
                    </pic:nvPicPr>
                    <pic:blipFill>
                      <a:blip r:link="rId_56BE47"/>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11 16</w:t>
      </w:r>
    </w:p>
    <w:p>
      <w:pPr>
        <w:pStyle w:val="ARCATTitle"/>
        <w:jc w:val="center"/>
        <w:rPr/>
      </w:pPr>
      <w:r>
        <w:rPr/>
        <w:t>FLUSH ALUMINUM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Cline Aluminum Doors, Inc.; Aluminum Flush Door and Frame products.</w:t>
      </w:r>
      <w:r>
        <w:rPr/>
        <w:br/>
        <w:t>.</w:t>
      </w:r>
      <w:r>
        <w:rPr/>
        <w:br/>
        <w:t>This section is based on the products of Cline Aluminum Doors, Inc., which is located at:112  32nd Ave. W.Bradenton, FL 34205-8096Toll Free Tel: 800-648-6736Tel: 941-746-4104Fax: 941-746-5153Email: </w:t>
      </w:r>
      <w:hyperlink r:id="rId_3EDE30_1" w:history="1">
        <w:tooltip>request info (information@clinedoors.com) downloads</w:tooltip>
        <w:r>
          <w:rPr>
            <w:rStyle w:val="Hyperlink"/>
            <w:color w:val="802020"/>
            <w:u w:val="single"/>
          </w:rPr>
          <w:t>request info (information@clinedoors.com)</w:t>
        </w:r>
      </w:hyperlink>
      <w:r>
        <w:rPr/>
        <w:t/>
      </w:r>
      <w:r>
        <w:rPr/>
        <w:br/>
        <w:t>Web: </w:t>
      </w:r>
      <w:hyperlink r:id="rId_3EDE30_2" w:history="1">
        <w:tooltip>http://www.clinedoors.com downloads</w:tooltip>
        <w:r>
          <w:rPr>
            <w:rStyle w:val="Hyperlink"/>
            <w:color w:val="802020"/>
            <w:u w:val="single"/>
          </w:rPr>
          <w:t>http://www.clinedoors.com</w:t>
        </w:r>
      </w:hyperlink>
      <w:r>
        <w:rPr/>
        <w:t>  </w:t>
      </w:r>
      <w:r>
        <w:rPr/>
        <w:br/>
        <w:t> [ </w:t>
      </w:r>
      <w:hyperlink r:id="rId_3EDE30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Aluminum Doors.</w:t>
      </w:r>
    </w:p>
    <w:p w:rsidR="ABFFABFF" w:rsidRDefault="ABFFABFF" w:rsidP="ABFFABFF">
      <w:pPr>
        <w:pStyle w:val="ARCATParagraph"/>
        <w:numPr>
          <w:ilvl w:val="2"/>
          <w:numId w:val="1"/>
        </w:numPr>
        <w:rPr/>
      </w:pPr>
      <w:r>
        <w:rPr/>
        <w:t>Aluminum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methods, finish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Hardware templates with 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aluminum door and frame systems of the type required for this project, with minimum ten continuous years documented experience. Manufacturer's representative shall be available for consultation including instruction to installation personnel.</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Doors shall be side protected with surrounding grooved 2-inch (50.8 mm) by 4-inch (101.6 mm) wood frame and covered with 275-pound (124.74 kg) test corrugated cardboard.</w:t>
      </w:r>
    </w:p>
    <w:p w:rsidR="ABFFABFF" w:rsidRDefault="ABFFABFF" w:rsidP="ABFFABFF">
      <w:pPr>
        <w:pStyle w:val="ARCATParagraph"/>
        <w:numPr>
          <w:ilvl w:val="2"/>
          <w:numId w:val="1"/>
        </w:numPr>
        <w:rPr/>
      </w:pPr>
      <w:r>
        <w:rPr/>
        <w:t>Inspect delivered doors and frames for damage; unload and store with minimum handling.</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Provide manufacturer's Ten year warranty against defects in workmanship and materials, including warping, rotting, decaying or bowing.</w:t>
      </w:r>
    </w:p>
    <w:p w:rsidR="ABFFABFF" w:rsidRDefault="ABFFABFF" w:rsidP="ABFFABFF">
      <w:pPr>
        <w:pStyle w:val="ARCATParagraph"/>
        <w:numPr>
          <w:ilvl w:val="2"/>
          <w:numId w:val="1"/>
        </w:numPr>
        <w:rPr/>
      </w:pPr>
      <w:r>
        <w:rPr/>
        <w:t>Installer: Warrant installation procedures and performance for five years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770116_1" w:history="1">
        <w:tooltip>request info (information@clinedoors.com) downloads</w:tooltip>
        <w:r>
          <w:rPr>
            <w:rStyle w:val="Hyperlink"/>
            <w:color w:val="802020"/>
            <w:u w:val="single"/>
          </w:rPr>
          <w:t>request info (information@clinedoors.com)</w:t>
        </w:r>
      </w:hyperlink>
      <w:r>
        <w:rPr/>
        <w:t>;Web: </w:t>
      </w:r>
      <w:hyperlink r:id="rId_770116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FLUSH DOORS AND FRAMES</w:t>
      </w:r>
    </w:p>
    <w:p w:rsidR="ABFFABFF" w:rsidRDefault="ABFFABFF" w:rsidP="ABFFABFF">
      <w:pPr>
        <w:pStyle w:val="ARCATParagraph"/>
        <w:numPr>
          <w:ilvl w:val="2"/>
          <w:numId w:val="1"/>
        </w:numPr>
        <w:rPr/>
      </w:pPr>
      <w:r>
        <w:rPr/>
        <w:t>Aluminum Flush Doors: Provide Aluminum Flush Door Series 100BE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Aluminum Door Components: Minimum 5 ply composite laminated construction to include:</w:t>
      </w:r>
    </w:p>
    <w:p>
      <w:pPr>
        <w:pStyle w:val="ARCATnote"/>
        <w:rPr/>
      </w:pPr>
      <w:r>
        <w:rPr/>
        <w:t>** NOTE TO SPECIFIER ** Select one of the following two facing paragraphs and delete the one not required. </w:t>
      </w:r>
    </w:p>
    <w:p w:rsidR="ABFFABFF" w:rsidRDefault="ABFFABFF" w:rsidP="ABFFABFF">
      <w:pPr>
        <w:pStyle w:val="ARCATSubPara"/>
        <w:numPr>
          <w:ilvl w:val="3"/>
          <w:numId w:val="1"/>
        </w:numPr>
        <w:rPr/>
      </w:pPr>
      <w:r>
        <w:rPr/>
        <w:t>Facing: One-piece 0.040-inch (1.02 mm) smooth 5005-H14 stretcher-leveled aluminum alloy conforming to ASTM B 209.</w:t>
      </w:r>
    </w:p>
    <w:p w:rsidR="ABFFABFF" w:rsidRDefault="ABFFABFF" w:rsidP="ABFFABFF">
      <w:pPr>
        <w:pStyle w:val="ARCATSubPara"/>
        <w:numPr>
          <w:ilvl w:val="3"/>
          <w:numId w:val="1"/>
        </w:numPr>
        <w:rPr/>
      </w:pPr>
      <w:r>
        <w:rPr/>
        <w:t>Facing: One-piece 0.040-inch (1.02 mm) vertically ribbed embossed pattern 5005-H14 stretcher-leveled aluminum alloy conforming to ASTM B 209.</w:t>
      </w:r>
    </w:p>
    <w:p w:rsidR="ABFFABFF" w:rsidRDefault="ABFFABFF" w:rsidP="ABFFABFF">
      <w:pPr>
        <w:pStyle w:val="ARCATSubPara"/>
        <w:numPr>
          <w:ilvl w:val="3"/>
          <w:numId w:val="1"/>
        </w:numPr>
        <w:rPr/>
      </w:pPr>
      <w:r>
        <w:rPr/>
        <w:t>Substrate: One-piece oil-tempered hardboard backer.</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Aluminum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Exposed fasteners are not permitted.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pPr>
        <w:pStyle w:val="ARCATnote"/>
        <w:rPr/>
      </w:pPr>
      <w:r>
        <w:rPr/>
        <w:t>** NOTE TO SPECIFIER ** Delete the following paragraphs if applicable and delete if not required.</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Coordinate with Related Work in Part 1 of this Section.</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 [06 10 00].</w:t>
      </w:r>
    </w:p>
    <w:p w:rsidR="ABFFABFF" w:rsidRDefault="ABFFABFF" w:rsidP="ABFFABFF">
      <w:pPr>
        <w:pStyle w:val="ARCATParagraph"/>
        <w:numPr>
          <w:ilvl w:val="2"/>
          <w:numId w:val="1"/>
        </w:numPr>
        <w:rPr/>
      </w:pPr>
      <w:r>
        <w:rPr/>
        <w:t>Installation of door hardware is specified in Section 08 71 00 - Door Hardware [08 71 00].</w:t>
      </w:r>
    </w:p>
    <w:p w:rsidR="ABFFABFF" w:rsidRDefault="ABFFABFF" w:rsidP="ABFFABFF">
      <w:pPr>
        <w:pStyle w:val="ARCATParagraph"/>
        <w:numPr>
          <w:ilvl w:val="2"/>
          <w:numId w:val="1"/>
        </w:numPr>
        <w:rPr/>
      </w:pPr>
      <w:r>
        <w:rPr/>
        <w:t>Installation of glass is specified in Section 08 83 13 - Mirrored Glass Glazing [08 80 00].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on the Drawings or use this paragraph to define the location of each door type of to be used. </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BE47"
  Type="http://schemas.openxmlformats.org/officeDocument/2006/relationships/image"
  Target="https://www.arcat.com/clients/gfx/clineal.png"
  TargetMode="External"
/>
<Relationship
  Id="rId_3EDE30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3EDE30_2"
  Type="http://schemas.openxmlformats.org/officeDocument/2006/relationships/hyperlink"
  Target="http://www.clinedoors.com"
  TargetMode="External"
/>
<Relationship
  Id="rId_3EDE30_3"
  Type="http://schemas.openxmlformats.org/officeDocument/2006/relationships/hyperlink"
  Target="https://arcat.com/company/cline-aluminum-doors-inc-31485"
  TargetMode="External"
/>
<Relationship
  Id="rId_770116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770116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