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erpla.png&quot; \* MERGEFORMAT \d  \x \y">
        <w:r>
          <w:drawing>
            <wp:inline distT="0" distB="0" distL="0" distR="0">
              <wp:extent cx="3810000" cy="1905000"/>
              <wp:effectExtent l="0" t="0" r="0" b="0"/>
              <wp:docPr id="1" name="Picture rId_F8EDDD" descr="https://www.arcat.com/clients/gfx/superp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EDDD" descr="https://www.arcat.com/clients/gfx/superpla.png"/>
                      <pic:cNvPicPr>
                        <a:picLocks noChangeAspect="1" noChangeArrowheads="1"/>
                      </pic:cNvPicPr>
                    </pic:nvPicPr>
                    <pic:blipFill>
                      <a:blip r:link="rId_F8EDD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52 00</w:t>
      </w:r>
    </w:p>
    <w:p>
      <w:pPr>
        <w:pStyle w:val="ARCATTitle"/>
        <w:jc w:val="center"/>
        <w:rPr/>
      </w:pPr>
      <w:r>
        <w:rPr/>
        <w:t>VINYL POSTS AND COLUMNS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Key-Link; Vinyl Post and column products.</w:t>
      </w:r>
      <w:r>
        <w:rPr/>
        <w:br/>
        <w:t>.</w:t>
      </w:r>
      <w:r>
        <w:rPr/>
        <w:br/>
        <w:t>This section is based on the products of Key-Link, which is located at:110 Peters Rd.New Holland, PA 17557Toll Free Tel: 888-704-7130Tel: 717-435-3196Fax: 717-355-7129Email: </w:t>
      </w:r>
      <w:hyperlink r:id="rId_5D94F5_1" w:history="1">
        <w:tooltip>request info (jsurovi@keylinkonline.com) downloads</w:tooltip>
        <w:r>
          <w:rPr>
            <w:rStyle w:val="Hyperlink"/>
            <w:color w:val="802020"/>
            <w:u w:val="single"/>
          </w:rPr>
          <w:t>request info (jsurovi@keylinkonline.com)</w:t>
        </w:r>
      </w:hyperlink>
      <w:r>
        <w:rPr/>
        <w:t/>
      </w:r>
      <w:r>
        <w:rPr/>
        <w:br/>
        <w:t>Web: </w:t>
      </w:r>
      <w:hyperlink r:id="rId_5D94F5_2" w:history="1">
        <w:tooltip>https://keylinkonline.com downloads</w:tooltip>
        <w:r>
          <w:rPr>
            <w:rStyle w:val="Hyperlink"/>
            <w:color w:val="802020"/>
            <w:u w:val="single"/>
          </w:rPr>
          <w:t>https://keylinkonline.com</w:t>
        </w:r>
      </w:hyperlink>
      <w:r>
        <w:rPr/>
        <w:t>  </w:t>
      </w:r>
      <w:r>
        <w:rPr/>
        <w:br/>
        <w:t> [ </w:t>
      </w:r>
      <w:hyperlink r:id="rId_5D94F5_3" w:history="1">
        <w:tooltip>Click Here downloads</w:tooltip>
        <w:r>
          <w:rPr>
            <w:rStyle w:val="Hyperlink"/>
            <w:color w:val="802020"/>
            <w:u w:val="single"/>
          </w:rPr>
          <w:t>Click Here</w:t>
        </w:r>
      </w:hyperlink>
      <w:r>
        <w:rPr/>
        <w:t> ] for additional information.</w:t>
      </w:r>
      <w:r>
        <w:rPr/>
        <w:br/>
        <w:t>With 30 years of design and vinyl manufacturing expertise, Superior Plastic Products offers a wide variety of products and styles designed to maximize your enjoyment, security, and privacy. Manufactured and finished in the heart of Lancaster County, Pennsylvania, Superior has tapped into the wealth of knowledge and experience of our local craftsmen to blend ageless classic designs with modern, low-maintenance materials and superior structural integrity.</w:t>
      </w:r>
      <w:r>
        <w:rPr/>
        <w:br/>
        <w:t>This specification includes Vinyl Newel Posts, Vinyl Structural and Non-Structural Porch Posts, Vinyl structural Porch Columns, and Vinyl Column Wraps and Sleeves available in a number of classic styles and colors.</w:t>
      </w:r>
      <w:r>
        <w:rPr/>
        <w:br/>
        <w:t>Superior Systems offers an array of options to surround you with a beautiful, lasting outdoor living space. Contact one of our Local Dealers today and create a retreat designed to reflect your distinctive style. Simply unwind, relax and enjoy your home.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Newel Posts.</w:t>
      </w:r>
    </w:p>
    <w:p w:rsidR="ABFFABFF" w:rsidRDefault="ABFFABFF" w:rsidP="ABFFABFF">
      <w:pPr>
        <w:pStyle w:val="ARCATParagraph"/>
        <w:numPr>
          <w:ilvl w:val="2"/>
          <w:numId w:val="1"/>
        </w:numPr>
        <w:rPr/>
      </w:pPr>
      <w:r>
        <w:rPr/>
        <w:t>Vinyl Porch Posts.</w:t>
      </w:r>
    </w:p>
    <w:p w:rsidR="ABFFABFF" w:rsidRDefault="ABFFABFF" w:rsidP="ABFFABFF">
      <w:pPr>
        <w:pStyle w:val="ARCATParagraph"/>
        <w:numPr>
          <w:ilvl w:val="2"/>
          <w:numId w:val="1"/>
        </w:numPr>
        <w:rPr/>
      </w:pPr>
      <w:r>
        <w:rPr/>
        <w:t>Structural Vinyl Porch Columns.</w:t>
      </w:r>
    </w:p>
    <w:p w:rsidR="ABFFABFF" w:rsidRDefault="ABFFABFF" w:rsidP="ABFFABFF">
      <w:pPr>
        <w:pStyle w:val="ARCATParagraph"/>
        <w:numPr>
          <w:ilvl w:val="2"/>
          <w:numId w:val="1"/>
        </w:numPr>
        <w:rPr/>
      </w:pPr>
      <w:r>
        <w:rPr/>
        <w:t>Vinyl Column Wraps and Sleeves.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03300 Cast-In-Place Concrete: Placement of sleeves cast in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1784 - Standard Specification for Rigid Poly(Vinyl Chloride) (PVC) Compounds and Chlorinated Poly (Vinyl Chloride) (CPVC) Compounds.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each product and accessory required. Include information not fully detailed in manufacturer's standard product data.</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3 years documented experience producing systems specified in this section.</w:t>
      </w:r>
    </w:p>
    <w:p w:rsidR="ABFFABFF" w:rsidRDefault="ABFFABFF" w:rsidP="ABFFABFF">
      <w:pPr>
        <w:pStyle w:val="ARCATParagraph"/>
        <w:numPr>
          <w:ilvl w:val="2"/>
          <w:numId w:val="1"/>
        </w:numPr>
        <w:rPr/>
      </w:pPr>
      <w:r>
        <w:rPr/>
        <w:t>Installer Qualifications: Minimum 3 years documented experience installing systems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Conference: Conduct pre-installation conference in accordance with Section 01 20 00 - Price and Payment Procedures. Date and time of the pre-installation conference shall be acceptable to the Owner and the Architect.</w:t>
      </w:r>
    </w:p>
    <w:p w:rsidR="ABFFABFF" w:rsidRDefault="ABFFABFF" w:rsidP="ABFFABFF">
      <w:pPr>
        <w:pStyle w:val="ARCATSubPara"/>
        <w:numPr>
          <w:ilvl w:val="3"/>
          <w:numId w:val="1"/>
        </w:numPr>
        <w:rPr/>
      </w:pPr>
      <w:r>
        <w:rPr/>
        <w:t>Prior to commencing the installation, meet at the Project site to review the material selections, installation procedures, and coordination with other trades. </w:t>
      </w:r>
    </w:p>
    <w:p w:rsidR="ABFFABFF" w:rsidRDefault="ABFFABFF" w:rsidP="ABFFABFF">
      <w:pPr>
        <w:pStyle w:val="ARCATSubPara"/>
        <w:numPr>
          <w:ilvl w:val="3"/>
          <w:numId w:val="1"/>
        </w:numPr>
        <w:rPr/>
      </w:pPr>
      <w:r>
        <w:rPr/>
        <w:t>Mock-ups shall be reviewed during the pre-installation conference. </w:t>
      </w:r>
    </w:p>
    <w:p w:rsidR="ABFFABFF" w:rsidRDefault="ABFFABFF" w:rsidP="ABFFABFF">
      <w:pPr>
        <w:pStyle w:val="ARCATSubPara"/>
        <w:numPr>
          <w:ilvl w:val="3"/>
          <w:numId w:val="1"/>
        </w:numPr>
        <w:rPr/>
      </w:pPr>
      <w:r>
        <w:rPr/>
        <w:t>Pre-installation conference shall include the Contractor, the Installer, and any trade that requires coordination with the work.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site in manufacturer's original wrappings and containers, labeled with supplier's or manufacturer's name, material or product brand name, and lot number, if any.</w:t>
      </w:r>
    </w:p>
    <w:p w:rsidR="ABFFABFF" w:rsidRDefault="ABFFABFF" w:rsidP="ABFFABFF">
      <w:pPr>
        <w:pStyle w:val="ARCATParagraph"/>
        <w:numPr>
          <w:ilvl w:val="2"/>
          <w:numId w:val="1"/>
        </w:numPr>
        <w:rPr/>
      </w:pPr>
      <w:r>
        <w:rPr/>
        <w:t>Store materials in their original, undamaged packages and containers, inside a well-ventilated area protected from weather, moisture, soiling, extreme temperatures, and humidity.</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Lifetime Limited, Non-Prorated Warranty on Material and 5 Year Prorated Labor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Key-Link, which is located at:110 Peters Rd.New Holland, PA 17557Toll Free Tel: 888-704-7130Tel: 717-435-3196Fax: 717-355-7129Email: </w:t>
      </w:r>
      <w:hyperlink r:id="rId_197EC5_1" w:history="1">
        <w:tooltip>request info (jsurovi@keylinkonline.com) downloads</w:tooltip>
        <w:r>
          <w:rPr>
            <w:rStyle w:val="Hyperlink"/>
            <w:color w:val="802020"/>
            <w:u w:val="single"/>
          </w:rPr>
          <w:t>request info (jsurovi@keylinkonline.com)</w:t>
        </w:r>
      </w:hyperlink>
      <w:r>
        <w:rPr/>
        <w:t>;Web: </w:t>
      </w:r>
      <w:hyperlink r:id="rId_197EC5_2" w:history="1">
        <w:tooltip>https://keylinkonline.com downloads</w:tooltip>
        <w:r>
          <w:rPr>
            <w:rStyle w:val="Hyperlink"/>
            <w:color w:val="802020"/>
            <w:u w:val="single"/>
          </w:rPr>
          <w:t>https://keylinkonline.com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Poly Vinyl Chloride (PVC) formulated to resist impact and for Ultra Violet (UV) stabilization. Extruded products meets or exceeds ASTM D I784.</w:t>
      </w:r>
    </w:p>
    <w:p>
      <w:pPr>
        <w:pStyle w:val="ARCATnote"/>
        <w:rPr/>
      </w:pPr>
      <w:r>
        <w:rPr/>
        <w:t>** NOTE TO SPECIFIER ** Select the newel posts and/or post cladding required from the following paragraphs and delete those not required. </w:t>
      </w:r>
    </w:p>
    <w:p w:rsidR="ABFFABFF" w:rsidRDefault="ABFFABFF" w:rsidP="ABFFABFF">
      <w:pPr>
        <w:pStyle w:val="ARCATArticle"/>
        <w:numPr>
          <w:ilvl w:val="1"/>
          <w:numId w:val="1"/>
        </w:numPr>
        <w:rPr/>
      </w:pPr>
      <w:r>
        <w:rPr/>
        <w:t>VINYL NEWEL POSTS</w:t>
      </w:r>
    </w:p>
    <w:p w:rsidR="ABFFABFF" w:rsidRDefault="ABFFABFF" w:rsidP="ABFFABFF">
      <w:pPr>
        <w:pStyle w:val="ARCATParagraph"/>
        <w:numPr>
          <w:ilvl w:val="2"/>
          <w:numId w:val="1"/>
        </w:numPr>
        <w:rPr/>
      </w:pPr>
      <w:r>
        <w:rPr/>
        <w:t>Newel Posts:</w:t>
      </w:r>
    </w:p>
    <w:p>
      <w:pPr>
        <w:pStyle w:val="ARCATnote"/>
        <w:rPr/>
      </w:pPr>
      <w:r>
        <w:rPr/>
        <w:t>** NOTE TO SPECIFIER ** Select the size and design required from the following paragraphs and delete those not required.</w:t>
      </w:r>
    </w:p>
    <w:p w:rsidR="ABFFABFF" w:rsidRDefault="ABFFABFF" w:rsidP="ABFFABFF">
      <w:pPr>
        <w:pStyle w:val="ARCATSubPara"/>
        <w:numPr>
          <w:ilvl w:val="3"/>
          <w:numId w:val="1"/>
        </w:numPr>
        <w:rPr/>
      </w:pPr>
      <w:r>
        <w:rPr/>
        <w:t>Size/Design:</w:t>
      </w:r>
    </w:p>
    <w:p w:rsidR="ABFFABFF" w:rsidRDefault="ABFFABFF" w:rsidP="ABFFABFF">
      <w:pPr>
        <w:pStyle w:val="ARCATSubSub1"/>
        <w:numPr>
          <w:ilvl w:val="4"/>
          <w:numId w:val="1"/>
        </w:numPr>
        <w:rPr/>
      </w:pPr>
      <w:r>
        <w:rPr/>
        <w:t>4 inch Plain Half Post</w:t>
      </w:r>
    </w:p>
    <w:p w:rsidR="ABFFABFF" w:rsidRDefault="ABFFABFF" w:rsidP="ABFFABFF">
      <w:pPr>
        <w:pStyle w:val="ARCATSubSub1"/>
        <w:numPr>
          <w:ilvl w:val="4"/>
          <w:numId w:val="1"/>
        </w:numPr>
        <w:rPr/>
      </w:pPr>
      <w:r>
        <w:rPr/>
        <w:t>4 inch Plain</w:t>
      </w:r>
    </w:p>
    <w:p w:rsidR="ABFFABFF" w:rsidRDefault="ABFFABFF" w:rsidP="ABFFABFF">
      <w:pPr>
        <w:pStyle w:val="ARCATSubSub1"/>
        <w:numPr>
          <w:ilvl w:val="4"/>
          <w:numId w:val="1"/>
        </w:numPr>
        <w:rPr/>
      </w:pPr>
      <w:r>
        <w:rPr/>
        <w:t>4 inch Madison</w:t>
      </w:r>
    </w:p>
    <w:p w:rsidR="ABFFABFF" w:rsidRDefault="ABFFABFF" w:rsidP="ABFFABFF">
      <w:pPr>
        <w:pStyle w:val="ARCATSubSub1"/>
        <w:numPr>
          <w:ilvl w:val="4"/>
          <w:numId w:val="1"/>
        </w:numPr>
        <w:rPr/>
      </w:pPr>
      <w:r>
        <w:rPr/>
        <w:t>4 inch Heritage</w:t>
      </w:r>
    </w:p>
    <w:p w:rsidR="ABFFABFF" w:rsidRDefault="ABFFABFF" w:rsidP="ABFFABFF">
      <w:pPr>
        <w:pStyle w:val="ARCATSubSub1"/>
        <w:numPr>
          <w:ilvl w:val="4"/>
          <w:numId w:val="1"/>
        </w:numPr>
        <w:rPr/>
      </w:pPr>
      <w:r>
        <w:rPr/>
        <w:t>5 inch Plain</w:t>
      </w:r>
    </w:p>
    <w:p w:rsidR="ABFFABFF" w:rsidRDefault="ABFFABFF" w:rsidP="ABFFABFF">
      <w:pPr>
        <w:pStyle w:val="ARCATSubSub1"/>
        <w:numPr>
          <w:ilvl w:val="4"/>
          <w:numId w:val="1"/>
        </w:numPr>
        <w:rPr/>
      </w:pPr>
      <w:r>
        <w:rPr/>
        <w:t>5 inch Heritage</w:t>
      </w:r>
    </w:p>
    <w:p w:rsidR="ABFFABFF" w:rsidRDefault="ABFFABFF" w:rsidP="ABFFABFF">
      <w:pPr>
        <w:pStyle w:val="ARCATSubSub1"/>
        <w:numPr>
          <w:ilvl w:val="4"/>
          <w:numId w:val="1"/>
        </w:numPr>
        <w:rPr/>
      </w:pPr>
      <w:r>
        <w:rPr/>
        <w:t>6 inch Plain</w:t>
      </w:r>
    </w:p>
    <w:p w:rsidR="ABFFABFF" w:rsidRDefault="ABFFABFF" w:rsidP="ABFFABFF">
      <w:pPr>
        <w:pStyle w:val="ARCATSubSub1"/>
        <w:numPr>
          <w:ilvl w:val="4"/>
          <w:numId w:val="1"/>
        </w:numPr>
        <w:rPr/>
      </w:pPr>
      <w:r>
        <w:rPr/>
        <w:t>6 inch Recessed</w:t>
      </w:r>
    </w:p>
    <w:p w:rsidR="ABFFABFF" w:rsidRDefault="ABFFABFF" w:rsidP="ABFFABFF">
      <w:pPr>
        <w:pStyle w:val="ARCATSubSub1"/>
        <w:numPr>
          <w:ilvl w:val="4"/>
          <w:numId w:val="1"/>
        </w:numPr>
        <w:rPr/>
      </w:pPr>
      <w:r>
        <w:rPr/>
        <w:t>6 inch Vintage</w:t>
      </w:r>
    </w:p>
    <w:p w:rsidR="ABFFABFF" w:rsidRDefault="ABFFABFF" w:rsidP="ABFFABFF">
      <w:pPr>
        <w:pStyle w:val="ARCATSubPara"/>
        <w:numPr>
          <w:ilvl w:val="3"/>
          <w:numId w:val="1"/>
        </w:numPr>
        <w:rPr/>
      </w:pPr>
      <w:r>
        <w:rPr/>
        <w:t>Post Cladding:</w:t>
      </w:r>
    </w:p>
    <w:p w:rsidR="ABFFABFF" w:rsidRDefault="ABFFABFF" w:rsidP="ABFFABFF">
      <w:pPr>
        <w:pStyle w:val="ARCATSubSub1"/>
        <w:numPr>
          <w:ilvl w:val="4"/>
          <w:numId w:val="1"/>
        </w:numPr>
        <w:rPr/>
      </w:pPr>
      <w:r>
        <w:rPr/>
        <w:t>8 inch Plain </w:t>
      </w:r>
    </w:p>
    <w:p w:rsidR="ABFFABFF" w:rsidRDefault="ABFFABFF" w:rsidP="ABFFABFF">
      <w:pPr>
        <w:pStyle w:val="ARCATSubSub1"/>
        <w:numPr>
          <w:ilvl w:val="4"/>
          <w:numId w:val="1"/>
        </w:numPr>
        <w:rPr/>
      </w:pPr>
      <w:r>
        <w:rPr/>
        <w:t>8 inch Recessed Panel</w:t>
      </w:r>
    </w:p>
    <w:p w:rsidR="ABFFABFF" w:rsidRDefault="ABFFABFF" w:rsidP="ABFFABFF">
      <w:pPr>
        <w:pStyle w:val="ARCATParagraph"/>
        <w:numPr>
          <w:ilvl w:val="2"/>
          <w:numId w:val="1"/>
        </w:numPr>
        <w:rPr/>
      </w:pPr>
      <w:r>
        <w:rPr/>
        <w:t>Post Caps and Trim</w:t>
      </w:r>
    </w:p>
    <w:p>
      <w:pPr>
        <w:pStyle w:val="ARCATnote"/>
        <w:rPr/>
      </w:pPr>
      <w:r>
        <w:rPr/>
        <w:t>** NOTE TO SPECIFIER ** Select the cap and trim required from the following paragraphs and delete those not required.</w:t>
      </w:r>
    </w:p>
    <w:p w:rsidR="ABFFABFF" w:rsidRDefault="ABFFABFF" w:rsidP="ABFFABFF">
      <w:pPr>
        <w:pStyle w:val="ARCATSubPara"/>
        <w:numPr>
          <w:ilvl w:val="3"/>
          <w:numId w:val="1"/>
        </w:numPr>
        <w:rPr/>
      </w:pPr>
      <w:r>
        <w:rPr/>
        <w:t>Ball Cap</w:t>
      </w:r>
    </w:p>
    <w:p w:rsidR="ABFFABFF" w:rsidRDefault="ABFFABFF" w:rsidP="ABFFABFF">
      <w:pPr>
        <w:pStyle w:val="ARCATSubPara"/>
        <w:numPr>
          <w:ilvl w:val="3"/>
          <w:numId w:val="1"/>
        </w:numPr>
        <w:rPr/>
      </w:pPr>
      <w:r>
        <w:rPr/>
        <w:t>New England Ball Cap</w:t>
      </w:r>
    </w:p>
    <w:p w:rsidR="ABFFABFF" w:rsidRDefault="ABFFABFF" w:rsidP="ABFFABFF">
      <w:pPr>
        <w:pStyle w:val="ARCATSubPara"/>
        <w:numPr>
          <w:ilvl w:val="3"/>
          <w:numId w:val="1"/>
        </w:numPr>
        <w:rPr/>
      </w:pPr>
      <w:r>
        <w:rPr/>
        <w:t>Queen Cap</w:t>
      </w:r>
    </w:p>
    <w:p w:rsidR="ABFFABFF" w:rsidRDefault="ABFFABFF" w:rsidP="ABFFABFF">
      <w:pPr>
        <w:pStyle w:val="ARCATSubPara"/>
        <w:numPr>
          <w:ilvl w:val="3"/>
          <w:numId w:val="1"/>
        </w:numPr>
        <w:rPr/>
      </w:pPr>
      <w:r>
        <w:rPr/>
        <w:t>King Cap</w:t>
      </w:r>
    </w:p>
    <w:p w:rsidR="ABFFABFF" w:rsidRDefault="ABFFABFF" w:rsidP="ABFFABFF">
      <w:pPr>
        <w:pStyle w:val="ARCATSubPara"/>
        <w:numPr>
          <w:ilvl w:val="3"/>
          <w:numId w:val="1"/>
        </w:numPr>
        <w:rPr/>
      </w:pPr>
      <w:r>
        <w:rPr/>
        <w:t>Flat Cap</w:t>
      </w:r>
    </w:p>
    <w:p w:rsidR="ABFFABFF" w:rsidRDefault="ABFFABFF" w:rsidP="ABFFABFF">
      <w:pPr>
        <w:pStyle w:val="ARCATSubPara"/>
        <w:numPr>
          <w:ilvl w:val="3"/>
          <w:numId w:val="1"/>
        </w:numPr>
        <w:rPr/>
      </w:pPr>
      <w:r>
        <w:rPr/>
        <w:t>New England Cap</w:t>
      </w:r>
    </w:p>
    <w:p w:rsidR="ABFFABFF" w:rsidRDefault="ABFFABFF" w:rsidP="ABFFABFF">
      <w:pPr>
        <w:pStyle w:val="ARCATSubPara"/>
        <w:numPr>
          <w:ilvl w:val="3"/>
          <w:numId w:val="1"/>
        </w:numPr>
        <w:rPr/>
      </w:pPr>
      <w:r>
        <w:rPr/>
        <w:t>New York Cap</w:t>
      </w:r>
    </w:p>
    <w:p w:rsidR="ABFFABFF" w:rsidRDefault="ABFFABFF" w:rsidP="ABFFABFF">
      <w:pPr>
        <w:pStyle w:val="ARCATSubPara"/>
        <w:numPr>
          <w:ilvl w:val="3"/>
          <w:numId w:val="1"/>
        </w:numPr>
        <w:rPr/>
      </w:pPr>
      <w:r>
        <w:rPr/>
        <w:t>One Piece Post Trim</w:t>
      </w:r>
    </w:p>
    <w:p w:rsidR="ABFFABFF" w:rsidRDefault="ABFFABFF" w:rsidP="ABFFABFF">
      <w:pPr>
        <w:pStyle w:val="ARCATSubPara"/>
        <w:numPr>
          <w:ilvl w:val="3"/>
          <w:numId w:val="1"/>
        </w:numPr>
        <w:rPr/>
      </w:pPr>
      <w:r>
        <w:rPr/>
        <w:t>Modular post Trim</w:t>
      </w:r>
    </w:p>
    <w:p w:rsidR="ABFFABFF" w:rsidRDefault="ABFFABFF" w:rsidP="ABFFABFF">
      <w:pPr>
        <w:pStyle w:val="ARCATSubPara"/>
        <w:numPr>
          <w:ilvl w:val="3"/>
          <w:numId w:val="1"/>
        </w:numPr>
        <w:rPr/>
      </w:pPr>
      <w:r>
        <w:rPr/>
        <w:t>Classic Trim</w:t>
      </w:r>
    </w:p>
    <w:p w:rsidR="ABFFABFF" w:rsidRDefault="ABFFABFF" w:rsidP="ABFFABFF">
      <w:pPr>
        <w:pStyle w:val="ARCATArticle"/>
        <w:numPr>
          <w:ilvl w:val="1"/>
          <w:numId w:val="1"/>
        </w:numPr>
        <w:rPr/>
      </w:pPr>
      <w:r>
        <w:rPr/>
        <w:t>VINYL PORCH POSTS</w:t>
      </w:r>
    </w:p>
    <w:p w:rsidR="ABFFABFF" w:rsidRDefault="ABFFABFF" w:rsidP="ABFFABFF">
      <w:pPr>
        <w:pStyle w:val="ARCATParagraph"/>
        <w:numPr>
          <w:ilvl w:val="2"/>
          <w:numId w:val="1"/>
        </w:numPr>
        <w:rPr/>
      </w:pPr>
      <w:r>
        <w:rPr/>
        <w:t>General: </w:t>
      </w:r>
    </w:p>
    <w:p>
      <w:pPr>
        <w:pStyle w:val="ARCATnote"/>
        <w:rPr/>
      </w:pPr>
      <w:r>
        <w:rPr/>
        <w:t>** NOTE TO SPECIFIER ** Select structural or non structural posts as required from the following paragraphs and delete the one not required.</w:t>
      </w:r>
    </w:p>
    <w:p w:rsidR="ABFFABFF" w:rsidRDefault="ABFFABFF" w:rsidP="ABFFABFF">
      <w:pPr>
        <w:pStyle w:val="ARCATSubPara"/>
        <w:numPr>
          <w:ilvl w:val="3"/>
          <w:numId w:val="1"/>
        </w:numPr>
        <w:rPr/>
      </w:pPr>
      <w:r>
        <w:rPr/>
        <w:t>Provide structural posts with full length aluminum structural inserts with mounting plates and hardware.</w:t>
      </w:r>
    </w:p>
    <w:p w:rsidR="ABFFABFF" w:rsidRDefault="ABFFABFF" w:rsidP="ABFFABFF">
      <w:pPr>
        <w:pStyle w:val="ARCATSubPara"/>
        <w:numPr>
          <w:ilvl w:val="3"/>
          <w:numId w:val="1"/>
        </w:numPr>
        <w:rPr/>
      </w:pPr>
      <w:r>
        <w:rPr/>
        <w:t>Provide non-structural posts with mounting plates and hardware.</w:t>
      </w:r>
    </w:p>
    <w:p>
      <w:pPr>
        <w:pStyle w:val="ARCATnote"/>
        <w:rPr/>
      </w:pPr>
      <w:r>
        <w:rPr/>
        <w:t>** NOTE TO SPECIFIER ** Select the size, style and color required from the following paragraphs and delete those not required. Delete the load rating paragraph if non-structural posts are specified.</w:t>
      </w:r>
    </w:p>
    <w:p w:rsidR="ABFFABFF" w:rsidRDefault="ABFFABFF" w:rsidP="ABFFABFF">
      <w:pPr>
        <w:pStyle w:val="ARCATParagraph"/>
        <w:numPr>
          <w:ilvl w:val="2"/>
          <w:numId w:val="1"/>
        </w:numPr>
        <w:rPr/>
      </w:pPr>
      <w:r>
        <w:rPr/>
        <w:t>4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Plain</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7,800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SubSub1"/>
        <w:numPr>
          <w:ilvl w:val="4"/>
          <w:numId w:val="1"/>
        </w:numPr>
        <w:rPr/>
      </w:pPr>
      <w:r>
        <w:rPr/>
        <w:t>Black (plain only)</w:t>
      </w:r>
    </w:p>
    <w:p w:rsidR="ABFFABFF" w:rsidRDefault="ABFFABFF" w:rsidP="ABFFABFF">
      <w:pPr>
        <w:pStyle w:val="ARCATParagraph"/>
        <w:numPr>
          <w:ilvl w:val="2"/>
          <w:numId w:val="1"/>
        </w:numPr>
        <w:rPr/>
      </w:pPr>
      <w:r>
        <w:rPr/>
        <w:t>4-1/2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Classic</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11,800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5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Heritage</w:t>
      </w:r>
    </w:p>
    <w:p w:rsidR="ABFFABFF" w:rsidRDefault="ABFFABFF" w:rsidP="ABFFABFF">
      <w:pPr>
        <w:pStyle w:val="ARCATSubSub1"/>
        <w:numPr>
          <w:ilvl w:val="4"/>
          <w:numId w:val="1"/>
        </w:numPr>
        <w:rPr/>
      </w:pPr>
      <w:r>
        <w:rPr/>
        <w:t>Kinzer</w:t>
      </w:r>
    </w:p>
    <w:p w:rsidR="ABFFABFF" w:rsidRDefault="ABFFABFF" w:rsidP="ABFFABFF">
      <w:pPr>
        <w:pStyle w:val="ARCATSubSub1"/>
        <w:numPr>
          <w:ilvl w:val="4"/>
          <w:numId w:val="1"/>
        </w:numPr>
        <w:rPr/>
      </w:pPr>
      <w:r>
        <w:rPr/>
        <w:t>Madison</w:t>
      </w:r>
    </w:p>
    <w:p w:rsidR="ABFFABFF" w:rsidRDefault="ABFFABFF" w:rsidP="ABFFABFF">
      <w:pPr>
        <w:pStyle w:val="ARCATSubSub1"/>
        <w:numPr>
          <w:ilvl w:val="4"/>
          <w:numId w:val="1"/>
        </w:numPr>
        <w:rPr/>
      </w:pPr>
      <w:r>
        <w:rPr/>
        <w:t>Lexus</w:t>
      </w:r>
    </w:p>
    <w:p w:rsidR="ABFFABFF" w:rsidRDefault="ABFFABFF" w:rsidP="ABFFABFF">
      <w:pPr>
        <w:pStyle w:val="ARCATSubSub1"/>
        <w:numPr>
          <w:ilvl w:val="4"/>
          <w:numId w:val="1"/>
        </w:numPr>
        <w:rPr/>
      </w:pPr>
      <w:r>
        <w:rPr/>
        <w:t>Traditional</w:t>
      </w:r>
    </w:p>
    <w:p w:rsidR="ABFFABFF" w:rsidRDefault="ABFFABFF" w:rsidP="ABFFABFF">
      <w:pPr>
        <w:pStyle w:val="ARCATSubSub1"/>
        <w:numPr>
          <w:ilvl w:val="4"/>
          <w:numId w:val="1"/>
        </w:numPr>
        <w:rPr/>
      </w:pPr>
      <w:r>
        <w:rPr/>
        <w:t>Plain</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10,500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6 inch by 108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Plain</w:t>
      </w:r>
    </w:p>
    <w:p w:rsidR="ABFFABFF" w:rsidRDefault="ABFFABFF" w:rsidP="ABFFABFF">
      <w:pPr>
        <w:pStyle w:val="ARCATSubSub1"/>
        <w:numPr>
          <w:ilvl w:val="4"/>
          <w:numId w:val="1"/>
        </w:numPr>
        <w:rPr/>
      </w:pPr>
      <w:r>
        <w:rPr/>
        <w:t>Manchester</w:t>
      </w:r>
    </w:p>
    <w:p w:rsidR="ABFFABFF" w:rsidRDefault="ABFFABFF" w:rsidP="ABFFABFF">
      <w:pPr>
        <w:pStyle w:val="ARCATSubSub1"/>
        <w:numPr>
          <w:ilvl w:val="4"/>
          <w:numId w:val="1"/>
        </w:numPr>
        <w:rPr/>
      </w:pPr>
      <w:r>
        <w:rPr/>
        <w:t>Recessed Panel</w:t>
      </w:r>
    </w:p>
    <w:p w:rsidR="ABFFABFF" w:rsidRDefault="ABFFABFF" w:rsidP="ABFFABFF">
      <w:pPr>
        <w:pStyle w:val="ARCATSubSub1"/>
        <w:numPr>
          <w:ilvl w:val="4"/>
          <w:numId w:val="1"/>
        </w:numPr>
        <w:rPr/>
      </w:pPr>
      <w:r>
        <w:rPr/>
        <w:t>Vintage</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 (Plain Only)</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6 inch by 120 inch Post </w:t>
      </w:r>
    </w:p>
    <w:p w:rsidR="ABFFABFF" w:rsidRDefault="ABFFABFF" w:rsidP="ABFFABFF">
      <w:pPr>
        <w:pStyle w:val="ARCATSubPara"/>
        <w:numPr>
          <w:ilvl w:val="3"/>
          <w:numId w:val="1"/>
        </w:numPr>
        <w:rPr/>
      </w:pPr>
      <w:r>
        <w:rPr/>
        <w:t>Styles</w:t>
      </w:r>
    </w:p>
    <w:p w:rsidR="ABFFABFF" w:rsidRDefault="ABFFABFF" w:rsidP="ABFFABFF">
      <w:pPr>
        <w:pStyle w:val="ARCATSubSub1"/>
        <w:numPr>
          <w:ilvl w:val="4"/>
          <w:numId w:val="1"/>
        </w:numPr>
        <w:rPr/>
      </w:pPr>
      <w:r>
        <w:rPr/>
        <w:t>Plain</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1,750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pPr>
        <w:pStyle w:val="ARCATnote"/>
        <w:rPr/>
      </w:pPr>
      <w:r>
        <w:rPr/>
        <w:t>** NOTE TO SPECIFIER ** Select the trim and mounting plates required from the following paragraphs and delete those not required.</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Cap</w:t>
      </w:r>
    </w:p>
    <w:p w:rsidR="ABFFABFF" w:rsidRDefault="ABFFABFF" w:rsidP="ABFFABFF">
      <w:pPr>
        <w:pStyle w:val="ARCATSubPara"/>
        <w:numPr>
          <w:ilvl w:val="3"/>
          <w:numId w:val="1"/>
        </w:numPr>
        <w:rPr/>
      </w:pPr>
      <w:r>
        <w:rPr/>
        <w:t>Base</w:t>
      </w:r>
    </w:p>
    <w:p w:rsidR="ABFFABFF" w:rsidRDefault="ABFFABFF" w:rsidP="ABFFABFF">
      <w:pPr>
        <w:pStyle w:val="ARCATParagraph"/>
        <w:numPr>
          <w:ilvl w:val="2"/>
          <w:numId w:val="1"/>
        </w:numPr>
        <w:rPr/>
      </w:pPr>
      <w:r>
        <w:rPr/>
        <w:t>Mounting Plates: Plates included with all posts, with Tapcon screws included for concrete installations</w:t>
      </w:r>
    </w:p>
    <w:p w:rsidR="ABFFABFF" w:rsidRDefault="ABFFABFF" w:rsidP="ABFFABFF">
      <w:pPr>
        <w:pStyle w:val="ARCATSubPara"/>
        <w:numPr>
          <w:ilvl w:val="3"/>
          <w:numId w:val="1"/>
        </w:numPr>
        <w:rPr/>
      </w:pPr>
      <w:r>
        <w:rPr/>
        <w:t>Head</w:t>
      </w:r>
    </w:p>
    <w:p w:rsidR="ABFFABFF" w:rsidRDefault="ABFFABFF" w:rsidP="ABFFABFF">
      <w:pPr>
        <w:pStyle w:val="ARCATSubPara"/>
        <w:numPr>
          <w:ilvl w:val="3"/>
          <w:numId w:val="1"/>
        </w:numPr>
        <w:rPr/>
      </w:pPr>
      <w:r>
        <w:rPr/>
        <w:t>Base</w:t>
      </w:r>
    </w:p>
    <w:p>
      <w:pPr>
        <w:pStyle w:val="ARCATnote"/>
        <w:rPr/>
      </w:pPr>
      <w:r>
        <w:rPr/>
        <w:t>** NOTE TO SPECIFIER ** Select the structural vinyl columns required from the following paragraphs and delete those not required. </w:t>
      </w:r>
    </w:p>
    <w:p w:rsidR="ABFFABFF" w:rsidRDefault="ABFFABFF" w:rsidP="ABFFABFF">
      <w:pPr>
        <w:pStyle w:val="ARCATArticle"/>
        <w:numPr>
          <w:ilvl w:val="1"/>
          <w:numId w:val="1"/>
        </w:numPr>
        <w:rPr/>
      </w:pPr>
      <w:r>
        <w:rPr/>
        <w:t>STRUCTURAL VINYL PORCH COLUMNS</w:t>
      </w:r>
    </w:p>
    <w:p w:rsidR="ABFFABFF" w:rsidRDefault="ABFFABFF" w:rsidP="ABFFABFF">
      <w:pPr>
        <w:pStyle w:val="ARCATParagraph"/>
        <w:numPr>
          <w:ilvl w:val="2"/>
          <w:numId w:val="1"/>
        </w:numPr>
        <w:rPr/>
      </w:pPr>
      <w:r>
        <w:rPr/>
        <w:t>General: Provide structural posts with full length aluminum structural inserts with mounting plates and hardware.</w:t>
      </w:r>
    </w:p>
    <w:p>
      <w:pPr>
        <w:pStyle w:val="ARCATnote"/>
        <w:rPr/>
      </w:pPr>
      <w:r>
        <w:rPr/>
        <w:t>** NOTE TO SPECIFIER ** Select the style, size and color required from the following paragraphs and delete those not required. </w:t>
      </w:r>
    </w:p>
    <w:p w:rsidR="ABFFABFF" w:rsidRDefault="ABFFABFF" w:rsidP="ABFFABFF">
      <w:pPr>
        <w:pStyle w:val="ARCATParagraph"/>
        <w:numPr>
          <w:ilvl w:val="2"/>
          <w:numId w:val="1"/>
        </w:numPr>
        <w:rPr/>
      </w:pPr>
      <w:r>
        <w:rPr/>
        <w:t>Straight 6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7,500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Straight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Tapered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Paragraph"/>
        <w:numPr>
          <w:ilvl w:val="2"/>
          <w:numId w:val="1"/>
        </w:numPr>
        <w:rPr/>
      </w:pPr>
      <w:r>
        <w:rPr/>
        <w:t>Tapered 8 inch by 120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1,585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Tapered 10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1,500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Paragraph"/>
        <w:numPr>
          <w:ilvl w:val="2"/>
          <w:numId w:val="1"/>
        </w:numPr>
        <w:rPr/>
      </w:pPr>
      <w:r>
        <w:rPr/>
        <w:t>Tapered 10 inch by 120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1,600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Square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900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Savannah 8 inch by 108 inch Post </w:t>
      </w:r>
    </w:p>
    <w:p w:rsidR="ABFFABFF" w:rsidRDefault="ABFFABFF" w:rsidP="ABFFABFF">
      <w:pPr>
        <w:pStyle w:val="ARCATSubPara"/>
        <w:numPr>
          <w:ilvl w:val="3"/>
          <w:numId w:val="1"/>
        </w:numPr>
        <w:rPr/>
      </w:pPr>
      <w:r>
        <w:rPr/>
        <w:t>Load Rating: With full length extruded aluminum inserts.</w:t>
      </w:r>
    </w:p>
    <w:p w:rsidR="ABFFABFF" w:rsidRDefault="ABFFABFF" w:rsidP="ABFFABFF">
      <w:pPr>
        <w:pStyle w:val="ARCATSubSub1"/>
        <w:numPr>
          <w:ilvl w:val="4"/>
          <w:numId w:val="1"/>
        </w:numPr>
        <w:rPr/>
      </w:pPr>
      <w:r>
        <w:rPr/>
        <w:t>Bearing: 18,000 lbs maximum.</w:t>
      </w:r>
    </w:p>
    <w:p w:rsidR="ABFFABFF" w:rsidRDefault="ABFFABFF" w:rsidP="ABFFABFF">
      <w:pPr>
        <w:pStyle w:val="ARCATSubSub1"/>
        <w:numPr>
          <w:ilvl w:val="4"/>
          <w:numId w:val="1"/>
        </w:numPr>
        <w:rPr/>
      </w:pPr>
      <w:r>
        <w:rPr/>
        <w:t>Uplift: 1,600 lbs maximum.</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Mounting Brackets: Columns provided with cast aluminum tabbed mounting brackets and mounting screws.</w:t>
      </w:r>
    </w:p>
    <w:p w:rsidR="ABFFABFF" w:rsidRDefault="ABFFABFF" w:rsidP="ABFFABFF">
      <w:pPr>
        <w:pStyle w:val="ARCATParagraph"/>
        <w:numPr>
          <w:ilvl w:val="2"/>
          <w:numId w:val="1"/>
        </w:numPr>
        <w:rPr/>
      </w:pPr>
      <w:r>
        <w:rPr/>
        <w:t>Structural Column Trim &amp; Ring Options</w:t>
      </w:r>
    </w:p>
    <w:p>
      <w:pPr>
        <w:pStyle w:val="ARCATnote"/>
        <w:rPr/>
      </w:pPr>
      <w:r>
        <w:rPr/>
        <w:t>** NOTE TO SPECIFIER ** Select the trim and ring options required from the following paragraphs and delete those not required.</w:t>
      </w:r>
    </w:p>
    <w:p w:rsidR="ABFFABFF" w:rsidRDefault="ABFFABFF" w:rsidP="ABFFABFF">
      <w:pPr>
        <w:pStyle w:val="ARCATSubPara"/>
        <w:numPr>
          <w:ilvl w:val="3"/>
          <w:numId w:val="1"/>
        </w:numPr>
        <w:rPr/>
      </w:pPr>
      <w:r>
        <w:rPr/>
        <w:t>6 inch Straight Trim:</w:t>
      </w:r>
    </w:p>
    <w:p w:rsidR="ABFFABFF" w:rsidRDefault="ABFFABFF" w:rsidP="ABFFABFF">
      <w:pPr>
        <w:pStyle w:val="ARCATSubSub1"/>
        <w:numPr>
          <w:ilvl w:val="4"/>
          <w:numId w:val="1"/>
        </w:numPr>
        <w:rPr/>
      </w:pPr>
      <w:r>
        <w:rPr/>
        <w:t>Round Column Head</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Square Trim 7-1/2 inches</w:t>
      </w:r>
    </w:p>
    <w:p w:rsidR="ABFFABFF" w:rsidRDefault="ABFFABFF" w:rsidP="ABFFABFF">
      <w:pPr>
        <w:pStyle w:val="ARCATSubSub2"/>
        <w:numPr>
          <w:ilvl w:val="5"/>
          <w:numId w:val="1"/>
        </w:numPr>
        <w:rPr/>
      </w:pPr>
      <w:r>
        <w:rPr/>
        <w:t>Depth: 1-1/2 inches</w:t>
      </w:r>
    </w:p>
    <w:p w:rsidR="ABFFABFF" w:rsidRDefault="ABFFABFF" w:rsidP="ABFFABFF">
      <w:pPr>
        <w:pStyle w:val="ARCATSubSub1"/>
        <w:numPr>
          <w:ilvl w:val="4"/>
          <w:numId w:val="1"/>
        </w:numPr>
        <w:rPr/>
      </w:pPr>
      <w:r>
        <w:rPr/>
        <w:t>Round Column Base</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Square Base Trim 7-1/2 inches</w:t>
      </w:r>
    </w:p>
    <w:p w:rsidR="ABFFABFF" w:rsidRDefault="ABFFABFF" w:rsidP="ABFFABFF">
      <w:pPr>
        <w:pStyle w:val="ARCATSubSub2"/>
        <w:numPr>
          <w:ilvl w:val="5"/>
          <w:numId w:val="1"/>
        </w:numPr>
        <w:rPr/>
      </w:pPr>
      <w:r>
        <w:rPr/>
        <w:t>Depth: .750 inches</w:t>
      </w:r>
    </w:p>
    <w:p w:rsidR="ABFFABFF" w:rsidRDefault="ABFFABFF" w:rsidP="ABFFABFF">
      <w:pPr>
        <w:pStyle w:val="ARCATSubPara"/>
        <w:numPr>
          <w:ilvl w:val="3"/>
          <w:numId w:val="1"/>
        </w:numPr>
        <w:rPr/>
      </w:pPr>
      <w:r>
        <w:rPr/>
        <w:t>8 inch Straight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Column Diameter 7-3/4 inches</w:t>
      </w:r>
    </w:p>
    <w:p w:rsidR="ABFFABFF" w:rsidRDefault="ABFFABFF" w:rsidP="ABFFABFF">
      <w:pPr>
        <w:pStyle w:val="ARCATSubSub2"/>
        <w:numPr>
          <w:ilvl w:val="5"/>
          <w:numId w:val="1"/>
        </w:numPr>
        <w:rPr/>
      </w:pPr>
      <w:r>
        <w:rPr/>
        <w:t>Square Trim 10-13/16 inches</w:t>
      </w:r>
    </w:p>
    <w:p w:rsidR="ABFFABFF" w:rsidRDefault="ABFFABFF" w:rsidP="ABFFABFF">
      <w:pPr>
        <w:pStyle w:val="ARCATSubSub2"/>
        <w:numPr>
          <w:ilvl w:val="5"/>
          <w:numId w:val="1"/>
        </w:numPr>
        <w:rPr/>
      </w:pPr>
      <w:r>
        <w:rPr/>
        <w:t>Total Depth: 2-11/16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Column Diameter 7-7/8 inches</w:t>
      </w:r>
    </w:p>
    <w:p w:rsidR="ABFFABFF" w:rsidRDefault="ABFFABFF" w:rsidP="ABFFABFF">
      <w:pPr>
        <w:pStyle w:val="ARCATSubSub2"/>
        <w:numPr>
          <w:ilvl w:val="5"/>
          <w:numId w:val="1"/>
        </w:numPr>
        <w:rPr/>
      </w:pPr>
      <w:r>
        <w:rPr/>
        <w:t>Trim Diameter 9-1/2 inches</w:t>
      </w:r>
    </w:p>
    <w:p w:rsidR="ABFFABFF" w:rsidRDefault="ABFFABFF" w:rsidP="ABFFABFF">
      <w:pPr>
        <w:pStyle w:val="ARCATSubSub2"/>
        <w:numPr>
          <w:ilvl w:val="5"/>
          <w:numId w:val="1"/>
        </w:numPr>
        <w:rPr/>
      </w:pPr>
      <w:r>
        <w:rPr/>
        <w:t>Depth: 2 inches</w:t>
      </w:r>
    </w:p>
    <w:p w:rsidR="ABFFABFF" w:rsidRDefault="ABFFABFF" w:rsidP="ABFFABFF">
      <w:pPr>
        <w:pStyle w:val="ARCATSubSub1"/>
        <w:numPr>
          <w:ilvl w:val="4"/>
          <w:numId w:val="1"/>
        </w:numPr>
        <w:rPr/>
      </w:pPr>
      <w:r>
        <w:rPr/>
        <w:t>Square Column Base</w:t>
      </w:r>
    </w:p>
    <w:p w:rsidR="ABFFABFF" w:rsidRDefault="ABFFABFF" w:rsidP="ABFFABFF">
      <w:pPr>
        <w:pStyle w:val="ARCATSubSub2"/>
        <w:numPr>
          <w:ilvl w:val="5"/>
          <w:numId w:val="1"/>
        </w:numPr>
        <w:rPr/>
      </w:pPr>
      <w:r>
        <w:rPr/>
        <w:t>Column Diameter 7-7/8 inches</w:t>
      </w:r>
    </w:p>
    <w:p w:rsidR="ABFFABFF" w:rsidRDefault="ABFFABFF" w:rsidP="ABFFABFF">
      <w:pPr>
        <w:pStyle w:val="ARCATSubSub2"/>
        <w:numPr>
          <w:ilvl w:val="5"/>
          <w:numId w:val="1"/>
        </w:numPr>
        <w:rPr/>
      </w:pPr>
      <w:r>
        <w:rPr/>
        <w:t>Square Base Trim: 10-7/8 inches</w:t>
      </w:r>
    </w:p>
    <w:p w:rsidR="ABFFABFF" w:rsidRDefault="ABFFABFF" w:rsidP="ABFFABFF">
      <w:pPr>
        <w:pStyle w:val="ARCATSubSub2"/>
        <w:numPr>
          <w:ilvl w:val="5"/>
          <w:numId w:val="1"/>
        </w:numPr>
        <w:rPr/>
      </w:pPr>
      <w:r>
        <w:rPr/>
        <w:t>Square Base Depth: 1-7/8 inches</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8 inch Tapered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Square Trim 9-3/16 inches</w:t>
      </w:r>
    </w:p>
    <w:p w:rsidR="ABFFABFF" w:rsidRDefault="ABFFABFF" w:rsidP="ABFFABFF">
      <w:pPr>
        <w:pStyle w:val="ARCATSubSub2"/>
        <w:numPr>
          <w:ilvl w:val="5"/>
          <w:numId w:val="1"/>
        </w:numPr>
        <w:rPr/>
      </w:pPr>
      <w:r>
        <w:rPr/>
        <w:t>Total Depth: 2-3/4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Column Diameter 6 inches</w:t>
      </w:r>
    </w:p>
    <w:p w:rsidR="ABFFABFF" w:rsidRDefault="ABFFABFF" w:rsidP="ABFFABFF">
      <w:pPr>
        <w:pStyle w:val="ARCATSubSub2"/>
        <w:numPr>
          <w:ilvl w:val="5"/>
          <w:numId w:val="1"/>
        </w:numPr>
        <w:rPr/>
      </w:pPr>
      <w:r>
        <w:rPr/>
        <w:t>Trim Diameter 8 inches</w:t>
      </w:r>
    </w:p>
    <w:p w:rsidR="ABFFABFF" w:rsidRDefault="ABFFABFF" w:rsidP="ABFFABFF">
      <w:pPr>
        <w:pStyle w:val="ARCATSubSub2"/>
        <w:numPr>
          <w:ilvl w:val="5"/>
          <w:numId w:val="1"/>
        </w:numPr>
        <w:rPr/>
      </w:pPr>
      <w:r>
        <w:rPr/>
        <w:t>Depth: 1-3/4 inches</w:t>
      </w:r>
    </w:p>
    <w:p w:rsidR="ABFFABFF" w:rsidRDefault="ABFFABFF" w:rsidP="ABFFABFF">
      <w:pPr>
        <w:pStyle w:val="ARCATSubSub1"/>
        <w:numPr>
          <w:ilvl w:val="4"/>
          <w:numId w:val="1"/>
        </w:numPr>
        <w:rPr/>
      </w:pPr>
      <w:r>
        <w:rPr/>
        <w:t>Square Column Base</w:t>
      </w:r>
    </w:p>
    <w:p w:rsidR="ABFFABFF" w:rsidRDefault="ABFFABFF" w:rsidP="ABFFABFF">
      <w:pPr>
        <w:pStyle w:val="ARCATSubSub2"/>
        <w:numPr>
          <w:ilvl w:val="5"/>
          <w:numId w:val="1"/>
        </w:numPr>
        <w:rPr/>
      </w:pPr>
      <w:r>
        <w:rPr/>
        <w:t>Column Diameter: 7-7/8 inches</w:t>
      </w:r>
    </w:p>
    <w:p w:rsidR="ABFFABFF" w:rsidRDefault="ABFFABFF" w:rsidP="ABFFABFF">
      <w:pPr>
        <w:pStyle w:val="ARCATSubSub2"/>
        <w:numPr>
          <w:ilvl w:val="5"/>
          <w:numId w:val="1"/>
        </w:numPr>
        <w:rPr/>
      </w:pPr>
      <w:r>
        <w:rPr/>
        <w:t>Square Base Trim: 10-7/8 inches</w:t>
      </w:r>
    </w:p>
    <w:p w:rsidR="ABFFABFF" w:rsidRDefault="ABFFABFF" w:rsidP="ABFFABFF">
      <w:pPr>
        <w:pStyle w:val="ARCATSubSub2"/>
        <w:numPr>
          <w:ilvl w:val="5"/>
          <w:numId w:val="1"/>
        </w:numPr>
        <w:rPr/>
      </w:pPr>
      <w:r>
        <w:rPr/>
        <w:t>Square Base Depth: 1-7/8 inches</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Savannah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Inside Size: 6 inches square</w:t>
      </w:r>
    </w:p>
    <w:p w:rsidR="ABFFABFF" w:rsidRDefault="ABFFABFF" w:rsidP="ABFFABFF">
      <w:pPr>
        <w:pStyle w:val="ARCATSubSub2"/>
        <w:numPr>
          <w:ilvl w:val="5"/>
          <w:numId w:val="1"/>
        </w:numPr>
        <w:rPr/>
      </w:pPr>
      <w:r>
        <w:rPr/>
        <w:t>Outside Size: 8 inches</w:t>
      </w:r>
    </w:p>
    <w:p w:rsidR="ABFFABFF" w:rsidRDefault="ABFFABFF" w:rsidP="ABFFABFF">
      <w:pPr>
        <w:pStyle w:val="ARCATSubSub2"/>
        <w:numPr>
          <w:ilvl w:val="5"/>
          <w:numId w:val="1"/>
        </w:numPr>
        <w:rPr/>
      </w:pPr>
      <w:r>
        <w:rPr/>
        <w:t>Height: 1-5/8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Inside Size: 6 inches square</w:t>
      </w:r>
    </w:p>
    <w:p w:rsidR="ABFFABFF" w:rsidRDefault="ABFFABFF" w:rsidP="ABFFABFF">
      <w:pPr>
        <w:pStyle w:val="ARCATSubSub2"/>
        <w:numPr>
          <w:ilvl w:val="5"/>
          <w:numId w:val="1"/>
        </w:numPr>
        <w:rPr/>
      </w:pPr>
      <w:r>
        <w:rPr/>
        <w:t>Outside Size: 10-1/4 inches</w:t>
      </w:r>
    </w:p>
    <w:p w:rsidR="ABFFABFF" w:rsidRDefault="ABFFABFF" w:rsidP="ABFFABFF">
      <w:pPr>
        <w:pStyle w:val="ARCATSubSub2"/>
        <w:numPr>
          <w:ilvl w:val="5"/>
          <w:numId w:val="1"/>
        </w:numPr>
        <w:rPr/>
      </w:pPr>
      <w:r>
        <w:rPr/>
        <w:t>Height: 2-1/8 inches</w:t>
      </w:r>
    </w:p>
    <w:p w:rsidR="ABFFABFF" w:rsidRDefault="ABFFABFF" w:rsidP="ABFFABFF">
      <w:pPr>
        <w:pStyle w:val="ARCATSubSub1"/>
        <w:numPr>
          <w:ilvl w:val="4"/>
          <w:numId w:val="1"/>
        </w:numPr>
        <w:rPr/>
      </w:pPr>
      <w:r>
        <w:rPr/>
        <w:t>Square Base</w:t>
      </w:r>
    </w:p>
    <w:p w:rsidR="ABFFABFF" w:rsidRDefault="ABFFABFF" w:rsidP="ABFFABFF">
      <w:pPr>
        <w:pStyle w:val="ARCATSubSub2"/>
        <w:numPr>
          <w:ilvl w:val="5"/>
          <w:numId w:val="1"/>
        </w:numPr>
        <w:rPr/>
      </w:pPr>
      <w:r>
        <w:rPr/>
        <w:t>Inside Size: 8 inches</w:t>
      </w:r>
    </w:p>
    <w:p w:rsidR="ABFFABFF" w:rsidRDefault="ABFFABFF" w:rsidP="ABFFABFF">
      <w:pPr>
        <w:pStyle w:val="ARCATSubSub2"/>
        <w:numPr>
          <w:ilvl w:val="5"/>
          <w:numId w:val="1"/>
        </w:numPr>
        <w:rPr/>
      </w:pPr>
      <w:r>
        <w:rPr/>
        <w:t>Outside Size 11-1/4 </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8 Inch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Inside Size: 8 inches square</w:t>
      </w:r>
    </w:p>
    <w:p w:rsidR="ABFFABFF" w:rsidRDefault="ABFFABFF" w:rsidP="ABFFABFF">
      <w:pPr>
        <w:pStyle w:val="ARCATSubSub2"/>
        <w:numPr>
          <w:ilvl w:val="5"/>
          <w:numId w:val="1"/>
        </w:numPr>
        <w:rPr/>
      </w:pPr>
      <w:r>
        <w:rPr/>
        <w:t>Outside Size: 8 inches</w:t>
      </w:r>
    </w:p>
    <w:p w:rsidR="ABFFABFF" w:rsidRDefault="ABFFABFF" w:rsidP="ABFFABFF">
      <w:pPr>
        <w:pStyle w:val="ARCATSubSub2"/>
        <w:numPr>
          <w:ilvl w:val="5"/>
          <w:numId w:val="1"/>
        </w:numPr>
        <w:rPr/>
      </w:pPr>
      <w:r>
        <w:rPr/>
        <w:t>Height: 1-5/8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Inside Size: 6 inches square</w:t>
      </w:r>
    </w:p>
    <w:p w:rsidR="ABFFABFF" w:rsidRDefault="ABFFABFF" w:rsidP="ABFFABFF">
      <w:pPr>
        <w:pStyle w:val="ARCATSubSub2"/>
        <w:numPr>
          <w:ilvl w:val="5"/>
          <w:numId w:val="1"/>
        </w:numPr>
        <w:rPr/>
      </w:pPr>
      <w:r>
        <w:rPr/>
        <w:t>Outside Size: 10-1/4 inches</w:t>
      </w:r>
    </w:p>
    <w:p w:rsidR="ABFFABFF" w:rsidRDefault="ABFFABFF" w:rsidP="ABFFABFF">
      <w:pPr>
        <w:pStyle w:val="ARCATSubSub2"/>
        <w:numPr>
          <w:ilvl w:val="5"/>
          <w:numId w:val="1"/>
        </w:numPr>
        <w:rPr/>
      </w:pPr>
      <w:r>
        <w:rPr/>
        <w:t>Height: 2-1/8 inches</w:t>
      </w:r>
    </w:p>
    <w:p w:rsidR="ABFFABFF" w:rsidRDefault="ABFFABFF" w:rsidP="ABFFABFF">
      <w:pPr>
        <w:pStyle w:val="ARCATSubSub1"/>
        <w:numPr>
          <w:ilvl w:val="4"/>
          <w:numId w:val="1"/>
        </w:numPr>
        <w:rPr/>
      </w:pPr>
      <w:r>
        <w:rPr/>
        <w:t>Square Base</w:t>
      </w:r>
    </w:p>
    <w:p w:rsidR="ABFFABFF" w:rsidRDefault="ABFFABFF" w:rsidP="ABFFABFF">
      <w:pPr>
        <w:pStyle w:val="ARCATSubSub2"/>
        <w:numPr>
          <w:ilvl w:val="5"/>
          <w:numId w:val="1"/>
        </w:numPr>
        <w:rPr/>
      </w:pPr>
      <w:r>
        <w:rPr/>
        <w:t>Inside Size: 8 inches</w:t>
      </w:r>
    </w:p>
    <w:p w:rsidR="ABFFABFF" w:rsidRDefault="ABFFABFF" w:rsidP="ABFFABFF">
      <w:pPr>
        <w:pStyle w:val="ARCATSubSub2"/>
        <w:numPr>
          <w:ilvl w:val="5"/>
          <w:numId w:val="1"/>
        </w:numPr>
        <w:rPr/>
      </w:pPr>
      <w:r>
        <w:rPr/>
        <w:t>Outside Size 11-1/4 </w:t>
      </w:r>
    </w:p>
    <w:p w:rsidR="ABFFABFF" w:rsidRDefault="ABFFABFF" w:rsidP="ABFFABFF">
      <w:pPr>
        <w:pStyle w:val="ARCATSubSub2"/>
        <w:numPr>
          <w:ilvl w:val="5"/>
          <w:numId w:val="1"/>
        </w:numPr>
        <w:rPr/>
      </w:pPr>
      <w:r>
        <w:rPr/>
        <w:t>Total Depth: 4-1/4 inches</w:t>
      </w:r>
    </w:p>
    <w:p w:rsidR="ABFFABFF" w:rsidRDefault="ABFFABFF" w:rsidP="ABFFABFF">
      <w:pPr>
        <w:pStyle w:val="ARCATSubPara"/>
        <w:numPr>
          <w:ilvl w:val="3"/>
          <w:numId w:val="1"/>
        </w:numPr>
        <w:rPr/>
      </w:pPr>
      <w:r>
        <w:rPr/>
        <w:t>10 inch Tapered Trim</w:t>
      </w:r>
    </w:p>
    <w:p w:rsidR="ABFFABFF" w:rsidRDefault="ABFFABFF" w:rsidP="ABFFABFF">
      <w:pPr>
        <w:pStyle w:val="ARCATSubSub1"/>
        <w:numPr>
          <w:ilvl w:val="4"/>
          <w:numId w:val="1"/>
        </w:numPr>
        <w:rPr/>
      </w:pPr>
      <w:r>
        <w:rPr/>
        <w:t>Square Column Head</w:t>
      </w:r>
    </w:p>
    <w:p w:rsidR="ABFFABFF" w:rsidRDefault="ABFFABFF" w:rsidP="ABFFABFF">
      <w:pPr>
        <w:pStyle w:val="ARCATSubSub2"/>
        <w:numPr>
          <w:ilvl w:val="5"/>
          <w:numId w:val="1"/>
        </w:numPr>
        <w:rPr/>
      </w:pPr>
      <w:r>
        <w:rPr/>
        <w:t>Column Diameter 8 inches</w:t>
      </w:r>
    </w:p>
    <w:p w:rsidR="ABFFABFF" w:rsidRDefault="ABFFABFF" w:rsidP="ABFFABFF">
      <w:pPr>
        <w:pStyle w:val="ARCATSubSub2"/>
        <w:numPr>
          <w:ilvl w:val="5"/>
          <w:numId w:val="1"/>
        </w:numPr>
        <w:rPr/>
      </w:pPr>
      <w:r>
        <w:rPr/>
        <w:t>Square Trim 11-3/16 inches</w:t>
      </w:r>
    </w:p>
    <w:p w:rsidR="ABFFABFF" w:rsidRDefault="ABFFABFF" w:rsidP="ABFFABFF">
      <w:pPr>
        <w:pStyle w:val="ARCATSubSub2"/>
        <w:numPr>
          <w:ilvl w:val="5"/>
          <w:numId w:val="1"/>
        </w:numPr>
        <w:rPr/>
      </w:pPr>
      <w:r>
        <w:rPr/>
        <w:t>Total Depth: 2-11/16 inches</w:t>
      </w:r>
    </w:p>
    <w:p w:rsidR="ABFFABFF" w:rsidRDefault="ABFFABFF" w:rsidP="ABFFABFF">
      <w:pPr>
        <w:pStyle w:val="ARCATSubSub1"/>
        <w:numPr>
          <w:ilvl w:val="4"/>
          <w:numId w:val="1"/>
        </w:numPr>
        <w:rPr/>
      </w:pPr>
      <w:r>
        <w:rPr/>
        <w:t>Intermediate Trim</w:t>
      </w:r>
    </w:p>
    <w:p w:rsidR="ABFFABFF" w:rsidRDefault="ABFFABFF" w:rsidP="ABFFABFF">
      <w:pPr>
        <w:pStyle w:val="ARCATSubSub2"/>
        <w:numPr>
          <w:ilvl w:val="5"/>
          <w:numId w:val="1"/>
        </w:numPr>
        <w:rPr/>
      </w:pPr>
      <w:r>
        <w:rPr/>
        <w:t>Column Diameter 8 inches</w:t>
      </w:r>
    </w:p>
    <w:p w:rsidR="ABFFABFF" w:rsidRDefault="ABFFABFF" w:rsidP="ABFFABFF">
      <w:pPr>
        <w:pStyle w:val="ARCATSubSub2"/>
        <w:numPr>
          <w:ilvl w:val="5"/>
          <w:numId w:val="1"/>
        </w:numPr>
        <w:rPr/>
      </w:pPr>
      <w:r>
        <w:rPr/>
        <w:t>Trim Diameter 10 inches</w:t>
      </w:r>
    </w:p>
    <w:p w:rsidR="ABFFABFF" w:rsidRDefault="ABFFABFF" w:rsidP="ABFFABFF">
      <w:pPr>
        <w:pStyle w:val="ARCATSubSub2"/>
        <w:numPr>
          <w:ilvl w:val="5"/>
          <w:numId w:val="1"/>
        </w:numPr>
        <w:rPr/>
      </w:pPr>
      <w:r>
        <w:rPr/>
        <w:t>Depth: 2 inches</w:t>
      </w:r>
    </w:p>
    <w:p w:rsidR="ABFFABFF" w:rsidRDefault="ABFFABFF" w:rsidP="ABFFABFF">
      <w:pPr>
        <w:pStyle w:val="ARCATSubSub1"/>
        <w:numPr>
          <w:ilvl w:val="4"/>
          <w:numId w:val="1"/>
        </w:numPr>
        <w:rPr/>
      </w:pPr>
      <w:r>
        <w:rPr/>
        <w:t>Square Column Base</w:t>
      </w:r>
    </w:p>
    <w:p w:rsidR="ABFFABFF" w:rsidRDefault="ABFFABFF" w:rsidP="ABFFABFF">
      <w:pPr>
        <w:pStyle w:val="ARCATSubSub2"/>
        <w:numPr>
          <w:ilvl w:val="5"/>
          <w:numId w:val="1"/>
        </w:numPr>
        <w:rPr/>
      </w:pPr>
      <w:r>
        <w:rPr/>
        <w:t>Column Diameter: 9-7/8 inches</w:t>
      </w:r>
    </w:p>
    <w:p w:rsidR="ABFFABFF" w:rsidRDefault="ABFFABFF" w:rsidP="ABFFABFF">
      <w:pPr>
        <w:pStyle w:val="ARCATSubSub2"/>
        <w:numPr>
          <w:ilvl w:val="5"/>
          <w:numId w:val="1"/>
        </w:numPr>
        <w:rPr/>
      </w:pPr>
      <w:r>
        <w:rPr/>
        <w:t>Square Base Trim: 13 inches</w:t>
      </w:r>
    </w:p>
    <w:p w:rsidR="ABFFABFF" w:rsidRDefault="ABFFABFF" w:rsidP="ABFFABFF">
      <w:pPr>
        <w:pStyle w:val="ARCATSubSub2"/>
        <w:numPr>
          <w:ilvl w:val="5"/>
          <w:numId w:val="1"/>
        </w:numPr>
        <w:rPr/>
      </w:pPr>
      <w:r>
        <w:rPr/>
        <w:t>Square Base Depth: 1-7/8 inches</w:t>
      </w:r>
    </w:p>
    <w:p w:rsidR="ABFFABFF" w:rsidRDefault="ABFFABFF" w:rsidP="ABFFABFF">
      <w:pPr>
        <w:pStyle w:val="ARCATSubSub2"/>
        <w:numPr>
          <w:ilvl w:val="5"/>
          <w:numId w:val="1"/>
        </w:numPr>
        <w:rPr/>
      </w:pPr>
      <w:r>
        <w:rPr/>
        <w:t>Total Depth: 4-1/4 inches</w:t>
      </w:r>
    </w:p>
    <w:p>
      <w:pPr>
        <w:pStyle w:val="ARCATnote"/>
        <w:rPr/>
      </w:pPr>
      <w:r>
        <w:rPr/>
        <w:t>** NOTE TO SPECIFIER ** Select the vinyl column wraps and sleeves required from the following paragraphs and delete those not required. </w:t>
      </w:r>
    </w:p>
    <w:p w:rsidR="ABFFABFF" w:rsidRDefault="ABFFABFF" w:rsidP="ABFFABFF">
      <w:pPr>
        <w:pStyle w:val="ARCATArticle"/>
        <w:numPr>
          <w:ilvl w:val="1"/>
          <w:numId w:val="1"/>
        </w:numPr>
        <w:rPr/>
      </w:pPr>
      <w:r>
        <w:rPr/>
        <w:t>VINYL COLUMN WRAPS AND SLEEVES.</w:t>
      </w:r>
    </w:p>
    <w:p w:rsidR="ABFFABFF" w:rsidRDefault="ABFFABFF" w:rsidP="ABFFABFF">
      <w:pPr>
        <w:pStyle w:val="ARCATParagraph"/>
        <w:numPr>
          <w:ilvl w:val="2"/>
          <w:numId w:val="1"/>
        </w:numPr>
        <w:rPr/>
      </w:pPr>
      <w:r>
        <w:rPr/>
        <w:t>Wood Post Cladding: Four piece cladding for wood porch supports with Ratchet Lock System to join corners.</w:t>
      </w:r>
    </w:p>
    <w:p>
      <w:pPr>
        <w:pStyle w:val="ARCATnote"/>
        <w:rPr/>
      </w:pPr>
      <w:r>
        <w:rPr/>
        <w:t>** NOTE TO SPECIFIER ** Select the design, size and color required from the following paragraphs and delete those not required.</w:t>
      </w:r>
    </w:p>
    <w:p w:rsidR="ABFFABFF" w:rsidRDefault="ABFFABFF" w:rsidP="ABFFABFF">
      <w:pPr>
        <w:pStyle w:val="ARCATSubPara"/>
        <w:numPr>
          <w:ilvl w:val="3"/>
          <w:numId w:val="1"/>
        </w:numPr>
        <w:rPr/>
      </w:pPr>
      <w:r>
        <w:rPr/>
        <w:t>Fluted C-Cladding: </w:t>
      </w:r>
    </w:p>
    <w:p w:rsidR="ABFFABFF" w:rsidRDefault="ABFFABFF" w:rsidP="ABFFABFF">
      <w:pPr>
        <w:pStyle w:val="ARCATSubSub1"/>
        <w:numPr>
          <w:ilvl w:val="4"/>
          <w:numId w:val="1"/>
        </w:numPr>
        <w:rPr/>
      </w:pPr>
      <w:r>
        <w:rPr/>
        <w:t>Thickness: 0.060 inch.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inches by 4 inches by 8.5 feet</w:t>
      </w:r>
    </w:p>
    <w:p w:rsidR="ABFFABFF" w:rsidRDefault="ABFFABFF" w:rsidP="ABFFABFF">
      <w:pPr>
        <w:pStyle w:val="ARCATSubSub2"/>
        <w:numPr>
          <w:ilvl w:val="5"/>
          <w:numId w:val="1"/>
        </w:numPr>
        <w:rPr/>
      </w:pPr>
      <w:r>
        <w:rPr/>
        <w:t>6 inches by 6 inches by 8.5 feet</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Para"/>
        <w:numPr>
          <w:ilvl w:val="3"/>
          <w:numId w:val="1"/>
        </w:numPr>
        <w:rPr/>
      </w:pPr>
      <w:r>
        <w:rPr/>
        <w:t>Fluted Cladding: </w:t>
      </w:r>
    </w:p>
    <w:p w:rsidR="ABFFABFF" w:rsidRDefault="ABFFABFF" w:rsidP="ABFFABFF">
      <w:pPr>
        <w:pStyle w:val="ARCATSubSub1"/>
        <w:numPr>
          <w:ilvl w:val="4"/>
          <w:numId w:val="1"/>
        </w:numPr>
        <w:rPr/>
      </w:pPr>
      <w:r>
        <w:rPr/>
        <w:t>Thickness: 0.090 inch.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inches by 4 inches by 10 feet</w:t>
      </w:r>
    </w:p>
    <w:p w:rsidR="ABFFABFF" w:rsidRDefault="ABFFABFF" w:rsidP="ABFFABFF">
      <w:pPr>
        <w:pStyle w:val="ARCATSubSub2"/>
        <w:numPr>
          <w:ilvl w:val="5"/>
          <w:numId w:val="1"/>
        </w:numPr>
        <w:rPr/>
      </w:pPr>
      <w:r>
        <w:rPr/>
        <w:t>6 inches by 6 inches by 10 feet</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White</w:t>
      </w:r>
    </w:p>
    <w:p w:rsidR="ABFFABFF" w:rsidRDefault="ABFFABFF" w:rsidP="ABFFABFF">
      <w:pPr>
        <w:pStyle w:val="ARCATSubSub3"/>
        <w:numPr>
          <w:ilvl w:val="6"/>
          <w:numId w:val="1"/>
        </w:numPr>
        <w:rPr/>
      </w:pPr>
      <w:r>
        <w:rPr/>
        <w:t>Almond</w:t>
      </w:r>
    </w:p>
    <w:p w:rsidR="ABFFABFF" w:rsidRDefault="ABFFABFF" w:rsidP="ABFFABFF">
      <w:pPr>
        <w:pStyle w:val="ARCATSubSub3"/>
        <w:numPr>
          <w:ilvl w:val="6"/>
          <w:numId w:val="1"/>
        </w:numPr>
        <w:rPr/>
      </w:pPr>
      <w:r>
        <w:rPr/>
        <w:t>Clay</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6 inches by 6 inches by 8.5 feet</w:t>
      </w:r>
    </w:p>
    <w:p w:rsidR="ABFFABFF" w:rsidRDefault="ABFFABFF" w:rsidP="ABFFABFF">
      <w:pPr>
        <w:pStyle w:val="ARCATSubSub2"/>
        <w:numPr>
          <w:ilvl w:val="5"/>
          <w:numId w:val="1"/>
        </w:numPr>
        <w:rPr/>
      </w:pPr>
      <w:r>
        <w:rPr/>
        <w:t>8 inches by 8 inches by 10 feet</w:t>
      </w:r>
    </w:p>
    <w:p w:rsidR="ABFFABFF" w:rsidRDefault="ABFFABFF" w:rsidP="ABFFABFF">
      <w:pPr>
        <w:pStyle w:val="ARCATSubSub2"/>
        <w:numPr>
          <w:ilvl w:val="5"/>
          <w:numId w:val="1"/>
        </w:numPr>
        <w:rPr/>
      </w:pPr>
      <w:r>
        <w:rPr/>
        <w:t>Color:</w:t>
      </w:r>
    </w:p>
    <w:p w:rsidR="ABFFABFF" w:rsidRDefault="ABFFABFF" w:rsidP="ABFFABFF">
      <w:pPr>
        <w:pStyle w:val="ARCATSubSub3"/>
        <w:numPr>
          <w:ilvl w:val="6"/>
          <w:numId w:val="1"/>
        </w:numPr>
        <w:rPr/>
      </w:pPr>
      <w:r>
        <w:rPr/>
        <w:t>White</w:t>
      </w:r>
    </w:p>
    <w:p w:rsidR="ABFFABFF" w:rsidRDefault="ABFFABFF" w:rsidP="ABFFABFF">
      <w:pPr>
        <w:pStyle w:val="ARCATSubPara"/>
        <w:numPr>
          <w:ilvl w:val="3"/>
          <w:numId w:val="1"/>
        </w:numPr>
        <w:rPr/>
      </w:pPr>
      <w:r>
        <w:rPr/>
        <w:t>Smooth Cladding: </w:t>
      </w:r>
    </w:p>
    <w:p w:rsidR="ABFFABFF" w:rsidRDefault="ABFFABFF" w:rsidP="ABFFABFF">
      <w:pPr>
        <w:pStyle w:val="ARCATSubSub1"/>
        <w:numPr>
          <w:ilvl w:val="4"/>
          <w:numId w:val="1"/>
        </w:numPr>
        <w:rPr/>
      </w:pPr>
      <w:r>
        <w:rPr/>
        <w:t>Thickness: 0.080 inch.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inches by 4 inches by 10 feet</w:t>
      </w:r>
    </w:p>
    <w:p w:rsidR="ABFFABFF" w:rsidRDefault="ABFFABFF" w:rsidP="ABFFABFF">
      <w:pPr>
        <w:pStyle w:val="ARCATSubSub2"/>
        <w:numPr>
          <w:ilvl w:val="5"/>
          <w:numId w:val="1"/>
        </w:numPr>
        <w:rPr/>
      </w:pPr>
      <w:r>
        <w:rPr/>
        <w:t>6 inches by 6 inches by 10 feet</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Paragraph"/>
        <w:numPr>
          <w:ilvl w:val="2"/>
          <w:numId w:val="1"/>
        </w:numPr>
        <w:rPr/>
      </w:pPr>
      <w:r>
        <w:rPr/>
        <w:t>Base Trim:</w:t>
      </w:r>
    </w:p>
    <w:p>
      <w:pPr>
        <w:pStyle w:val="ARCATnote"/>
        <w:rPr/>
      </w:pPr>
      <w:r>
        <w:rPr/>
        <w:t>** NOTE TO SPECIFIER ** Select the design, size and color required from the following paragraphs and delete those not required.</w:t>
      </w:r>
    </w:p>
    <w:p w:rsidR="ABFFABFF" w:rsidRDefault="ABFFABFF" w:rsidP="ABFFABFF">
      <w:pPr>
        <w:pStyle w:val="ARCATSubPara"/>
        <w:numPr>
          <w:ilvl w:val="3"/>
          <w:numId w:val="1"/>
        </w:numPr>
        <w:rPr/>
      </w:pPr>
      <w:r>
        <w:rPr/>
        <w:t>Beechdale C-Cladding</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w:t>
      </w:r>
    </w:p>
    <w:p w:rsidR="ABFFABFF" w:rsidRDefault="ABFFABFF" w:rsidP="ABFFABFF">
      <w:pPr>
        <w:pStyle w:val="ARCATSubSub2"/>
        <w:numPr>
          <w:ilvl w:val="5"/>
          <w:numId w:val="1"/>
        </w:numPr>
        <w:rPr/>
      </w:pPr>
      <w:r>
        <w:rPr/>
        <w:t>6 inch</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Para"/>
        <w:numPr>
          <w:ilvl w:val="3"/>
          <w:numId w:val="1"/>
        </w:numPr>
        <w:rPr/>
      </w:pPr>
      <w:r>
        <w:rPr/>
        <w:t>Beechdale Cladding</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4 inch</w:t>
      </w:r>
    </w:p>
    <w:p w:rsidR="ABFFABFF" w:rsidRDefault="ABFFABFF" w:rsidP="ABFFABFF">
      <w:pPr>
        <w:pStyle w:val="ARCATSubSub2"/>
        <w:numPr>
          <w:ilvl w:val="5"/>
          <w:numId w:val="1"/>
        </w:numPr>
        <w:rPr/>
      </w:pPr>
      <w:r>
        <w:rPr/>
        <w:t>6 inch</w:t>
      </w:r>
    </w:p>
    <w:p w:rsidR="ABFFABFF" w:rsidRDefault="ABFFABFF" w:rsidP="ABFFABFF">
      <w:pPr>
        <w:pStyle w:val="ARCATSubSub2"/>
        <w:numPr>
          <w:ilvl w:val="5"/>
          <w:numId w:val="1"/>
        </w:numPr>
        <w:rPr/>
      </w:pPr>
      <w:r>
        <w:rPr/>
        <w:t>8 inch</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Almond</w:t>
      </w:r>
    </w:p>
    <w:p w:rsidR="ABFFABFF" w:rsidRDefault="ABFFABFF" w:rsidP="ABFFABFF">
      <w:pPr>
        <w:pStyle w:val="ARCATSubSub2"/>
        <w:numPr>
          <w:ilvl w:val="5"/>
          <w:numId w:val="1"/>
        </w:numPr>
        <w:rPr/>
      </w:pPr>
      <w:r>
        <w:rPr/>
        <w:t>Clay</w:t>
      </w:r>
    </w:p>
    <w:p w:rsidR="ABFFABFF" w:rsidRDefault="ABFFABFF" w:rsidP="ABFFABFF">
      <w:pPr>
        <w:pStyle w:val="ARCATParagraph"/>
        <w:numPr>
          <w:ilvl w:val="2"/>
          <w:numId w:val="1"/>
        </w:numPr>
        <w:rPr/>
      </w:pPr>
      <w:r>
        <w:rPr/>
        <w:t>Post Caps and Trim</w:t>
      </w:r>
    </w:p>
    <w:p>
      <w:pPr>
        <w:pStyle w:val="ARCATnote"/>
        <w:rPr/>
      </w:pPr>
      <w:r>
        <w:rPr/>
        <w:t>** NOTE TO SPECIFIER ** Select the cap and trim required from the following paragraphs and delete those not required.</w:t>
      </w:r>
    </w:p>
    <w:p w:rsidR="ABFFABFF" w:rsidRDefault="ABFFABFF" w:rsidP="ABFFABFF">
      <w:pPr>
        <w:pStyle w:val="ARCATSubPara"/>
        <w:numPr>
          <w:ilvl w:val="3"/>
          <w:numId w:val="1"/>
        </w:numPr>
        <w:rPr/>
      </w:pPr>
      <w:r>
        <w:rPr/>
        <w:t>One Piece Post Trim</w:t>
      </w:r>
    </w:p>
    <w:p w:rsidR="ABFFABFF" w:rsidRDefault="ABFFABFF" w:rsidP="ABFFABFF">
      <w:pPr>
        <w:pStyle w:val="ARCATSubPara"/>
        <w:numPr>
          <w:ilvl w:val="3"/>
          <w:numId w:val="1"/>
        </w:numPr>
        <w:rPr/>
      </w:pPr>
      <w:r>
        <w:rPr/>
        <w:t>Modular post Trim</w:t>
      </w:r>
    </w:p>
    <w:p w:rsidR="ABFFABFF" w:rsidRDefault="ABFFABFF" w:rsidP="ABFFABFF">
      <w:pPr>
        <w:pStyle w:val="ARCATSubPara"/>
        <w:numPr>
          <w:ilvl w:val="3"/>
          <w:numId w:val="1"/>
        </w:numPr>
        <w:rPr/>
      </w:pPr>
      <w:r>
        <w:rPr/>
        <w:t>Classic Trim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shape and assemble components in largest practical sizes for delivery to the site. Fabricate components with joints tightly fitted and secured.</w:t>
      </w:r>
    </w:p>
    <w:p w:rsidR="ABFFABFF" w:rsidRDefault="ABFFABFF" w:rsidP="ABFFABFF">
      <w:pPr>
        <w:pStyle w:val="ARCATParagraph"/>
        <w:numPr>
          <w:ilvl w:val="2"/>
          <w:numId w:val="1"/>
        </w:numPr>
        <w:rPr/>
      </w:pPr>
      <w:r>
        <w:rPr/>
        <w:t>Sections shall be continuous without splices to the maximum extent possible with manufactures standard lengths.</w:t>
      </w:r>
    </w:p>
    <w:p w:rsidR="ABFFABFF" w:rsidRDefault="ABFFABFF" w:rsidP="ABFFABFF">
      <w:pPr>
        <w:pStyle w:val="ARCATParagraph"/>
        <w:numPr>
          <w:ilvl w:val="2"/>
          <w:numId w:val="1"/>
        </w:numPr>
        <w:rPr/>
      </w:pPr>
      <w:r>
        <w:rPr/>
        <w:t>Provide components required for anchorage. Fabricate anchors and related components of material and finish as required, or as specifically noted.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Ensure that adjacent surfaces, structures, and finishes are protected from damage by construction activities of this section.</w:t>
      </w:r>
    </w:p>
    <w:p w:rsidR="ABFFABFF" w:rsidRDefault="ABFFABFF" w:rsidP="ABFFABFF">
      <w:pPr>
        <w:pStyle w:val="ARCATParagraph"/>
        <w:numPr>
          <w:ilvl w:val="2"/>
          <w:numId w:val="1"/>
        </w:numPr>
        <w:rPr/>
      </w:pPr>
      <w:r>
        <w:rPr/>
        <w:t>Use wood blocks and padding to prevent damage to members and fittings during erection.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Keep lines straight, plumb, and level. </w:t>
      </w:r>
    </w:p>
    <w:p w:rsidR="ABFFABFF" w:rsidRDefault="ABFFABFF" w:rsidP="ABFFABFF">
      <w:pPr>
        <w:pStyle w:val="ARCATParagraph"/>
        <w:numPr>
          <w:ilvl w:val="2"/>
          <w:numId w:val="1"/>
        </w:numPr>
        <w:rPr/>
      </w:pPr>
      <w:r>
        <w:rPr/>
        <w:t>Provide grounds, clips, backing materials, adhesives, brackets, anchors, and accessories necessary for a complete installation.</w:t>
      </w:r>
    </w:p>
    <w:p w:rsidR="ABFFABFF" w:rsidRDefault="ABFFABFF" w:rsidP="ABFFABFF">
      <w:pPr>
        <w:pStyle w:val="ARCATParagraph"/>
        <w:numPr>
          <w:ilvl w:val="2"/>
          <w:numId w:val="1"/>
        </w:numPr>
        <w:rPr/>
      </w:pPr>
      <w:r>
        <w:rPr/>
        <w:t>Connect components in accordance with manufacturer's instructions applicable to the specified system. Tighten all fasteners so that completed work is rigid and free of play at joints and component attachments.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EDDD"
  Type="http://schemas.openxmlformats.org/officeDocument/2006/relationships/image"
  Target="https://www.arcat.com/clients/gfx/superpla.png"
  TargetMode="External"
/>
<Relationship
  Id="rId_5D94F5_1"
  Type="http://schemas.openxmlformats.org/officeDocument/2006/relationships/hyperlink"
  Target="https://arcat.com/rfi?action=email&amp;company=Key-Link&amp;message=RE%253A%2520Spec%2520Question%2520(06520spp)%253A%2520&amp;coid=48043&amp;spec=06520spp&amp;rep=&amp;fax=717-355-7129"
  TargetMode="External"
/>
<Relationship
  Id="rId_5D94F5_2"
  Type="http://schemas.openxmlformats.org/officeDocument/2006/relationships/hyperlink"
  Target="https://keylinkonline.com"
  TargetMode="External"
/>
<Relationship
  Id="rId_5D94F5_3"
  Type="http://schemas.openxmlformats.org/officeDocument/2006/relationships/hyperlink"
  Target="https://arcat.com/company/key-link-48043"
  TargetMode="External"
/>
<Relationship
  Id="rId_197EC5_1"
  Type="http://schemas.openxmlformats.org/officeDocument/2006/relationships/hyperlink"
  Target="https://arcat.com/rfi?action=email&amp;company=Key-Link&amp;message=RE%253A%2520Spec%2520Question%2520(06520spp)%253A%2520&amp;coid=48043&amp;spec=06520spp&amp;rep=&amp;fax=717-355-7129"
  TargetMode="External"
/>
<Relationship
  Id="rId_197EC5_2"
  Type="http://schemas.openxmlformats.org/officeDocument/2006/relationships/hyperlink"
  Target="https://keylink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