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canada.png&quot; \* MERGEFORMAT \d  \x \y">
        <w:r>
          <w:drawing>
            <wp:inline distT="0" distB="0" distL="0" distR="0">
              <wp:extent cx="3810000" cy="1905000"/>
              <wp:effectExtent l="0" t="0" r="0" b="0"/>
              <wp:docPr id="1" name="Picture rId_A9B07A" descr="https://www.arcat.com/clients/gfx/plygem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B07A" descr="https://www.arcat.com/clients/gfx/plygemcanada.png"/>
                      <pic:cNvPicPr>
                        <a:picLocks noChangeAspect="1" noChangeArrowheads="1"/>
                      </pic:cNvPicPr>
                    </pic:nvPicPr>
                    <pic:blipFill>
                      <a:blip r:link="rId_A9B07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MITTEN Building Products; windows, doors, patio doors, and siding.</w:t>
      </w:r>
      <w:r>
        <w:rPr/>
        <w:br/>
        <w:t>This section is based on the products of MITTEN Building Products, which is located at:5A - 225 Henry St.Brantford, ON, Canada N3S 7R4Toll Free Tel: 888-648-8364Email: </w:t>
      </w:r>
      <w:hyperlink r:id="rId_595930_1" w:history="1">
        <w:tooltip>request info (inquiries@mittenbp.com) downloads</w:tooltip>
        <w:r>
          <w:rPr>
            <w:rStyle w:val="Hyperlink"/>
            <w:color w:val="802020"/>
            <w:u w:val="single"/>
          </w:rPr>
          <w:t>request info (inquiries@mittenbp.com)</w:t>
        </w:r>
      </w:hyperlink>
      <w:r>
        <w:rPr/>
        <w:t/>
      </w:r>
      <w:r>
        <w:rPr/>
        <w:br/>
        <w:t>Web: </w:t>
      </w:r>
      <w:hyperlink r:id="rId_595930_2" w:history="1">
        <w:tooltip>https://www.mittensiding.com downloads</w:tooltip>
        <w:r>
          <w:rPr>
            <w:rStyle w:val="Hyperlink"/>
            <w:color w:val="802020"/>
            <w:u w:val="single"/>
          </w:rPr>
          <w:t>https://www.mittensiding.com</w:t>
        </w:r>
      </w:hyperlink>
      <w:r>
        <w:rPr/>
        <w:t>  </w:t>
      </w:r>
      <w:r>
        <w:rPr/>
        <w:br/>
        <w:t> [ </w:t>
      </w:r>
      <w:hyperlink r:id="rId_595930_3" w:history="1">
        <w:tooltip>Click Here downloads</w:tooltip>
        <w:r>
          <w:rPr>
            <w:rStyle w:val="Hyperlink"/>
            <w:color w:val="802020"/>
            <w:u w:val="single"/>
          </w:rPr>
          <w:t>Click Here</w:t>
        </w:r>
      </w:hyperlink>
      <w:r>
        <w:rPr/>
        <w:t> ] for additional information.</w:t>
      </w:r>
      <w:r>
        <w:rPr/>
        <w:br/>
        <w:t>MITTEN Building Products is the original Canadian manufacturer and market leader of vinyl siding. Our continued focus on operational excellence has set the industry benchmark for service, quality, performance and design, backed by the best in class life time warranty.</w:t>
      </w:r>
      <w:r>
        <w:rPr/>
        <w:br/>
        <w:t>As a coast to coast distributor of premium exterior building products we are the link between architects, builders and installers providing an endless variety of business and design solutions. As part of the Cornerstone Building Brands family, we are the largest manufacturer of exterior building products in North America.</w:t>
      </w:r>
      <w:r>
        <w:rPr/>
        <w:br/>
        <w:t>Our Canadian made vinyl siding has the largest and boldest colour pallet in the industry and our colour matched aluminum, shake, stone, and accessories provide the perfect complements and finishing touches to any project. Our products maximize curb appeal and benefit installers by minimizing labour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 including:</w:t>
      </w:r>
    </w:p>
    <w:p w:rsidR="ABFFABFF" w:rsidRDefault="ABFFABFF" w:rsidP="ABFFABFF">
      <w:pPr>
        <w:pStyle w:val="ARCATSubPara"/>
        <w:numPr>
          <w:ilvl w:val="3"/>
          <w:numId w:val="1"/>
        </w:numPr>
        <w:rPr/>
      </w:pPr>
      <w:r>
        <w:rPr/>
        <w:t>Horizontal and vertical vinyl siding. (West Ridge)</w:t>
      </w:r>
    </w:p>
    <w:p w:rsidR="ABFFABFF" w:rsidRDefault="ABFFABFF" w:rsidP="ABFFABFF">
      <w:pPr>
        <w:pStyle w:val="ARCATSubPara"/>
        <w:numPr>
          <w:ilvl w:val="3"/>
          <w:numId w:val="1"/>
        </w:numPr>
        <w:rPr/>
      </w:pPr>
      <w:r>
        <w:rPr/>
        <w:t>Horizontal vinyl siding. (Sentry)</w:t>
      </w:r>
    </w:p>
    <w:p w:rsidR="ABFFABFF" w:rsidRDefault="ABFFABFF" w:rsidP="ABFFABFF">
      <w:pPr>
        <w:pStyle w:val="ARCATSubPara"/>
        <w:numPr>
          <w:ilvl w:val="3"/>
          <w:numId w:val="1"/>
        </w:numPr>
        <w:rPr/>
      </w:pPr>
      <w:r>
        <w:rPr/>
        <w:t>Vertical vinyl board and batten. (Sentry)</w:t>
      </w:r>
    </w:p>
    <w:p w:rsidR="ABFFABFF" w:rsidRDefault="ABFFABFF" w:rsidP="ABFFABFF">
      <w:pPr>
        <w:pStyle w:val="ARCATSubPara"/>
        <w:numPr>
          <w:ilvl w:val="3"/>
          <w:numId w:val="1"/>
        </w:numPr>
        <w:rPr/>
      </w:pPr>
      <w:r>
        <w:rPr/>
        <w:t>Horizontal vinyl siding. (Highland)</w:t>
      </w:r>
    </w:p>
    <w:p w:rsidR="ABFFABFF" w:rsidRDefault="ABFFABFF" w:rsidP="ABFFABFF">
      <w:pPr>
        <w:pStyle w:val="ARCATSubPara"/>
        <w:numPr>
          <w:ilvl w:val="3"/>
          <w:numId w:val="1"/>
        </w:numPr>
        <w:rPr/>
      </w:pPr>
      <w:r>
        <w:rPr/>
        <w:t>Horizontal vinyl siding. (Oregon Pride)</w:t>
      </w:r>
    </w:p>
    <w:p w:rsidR="ABFFABFF" w:rsidRDefault="ABFFABFF" w:rsidP="ABFFABFF">
      <w:pPr>
        <w:pStyle w:val="ARCATSubPara"/>
        <w:numPr>
          <w:ilvl w:val="3"/>
          <w:numId w:val="1"/>
        </w:numPr>
        <w:rPr/>
      </w:pPr>
      <w:r>
        <w:rPr/>
        <w:t>Horizontal color matched single course shakes.</w:t>
      </w:r>
    </w:p>
    <w:p w:rsidR="ABFFABFF" w:rsidRDefault="ABFFABFF" w:rsidP="ABFFABFF">
      <w:pPr>
        <w:pStyle w:val="ARCATSubPara"/>
        <w:numPr>
          <w:ilvl w:val="3"/>
          <w:numId w:val="1"/>
        </w:numPr>
        <w:rPr/>
      </w:pPr>
      <w:r>
        <w:rPr/>
        <w:t>Vertical vinyl siding. (Double 5 inch)</w:t>
      </w:r>
    </w:p>
    <w:p w:rsidR="ABFFABFF" w:rsidRDefault="ABFFABFF" w:rsidP="ABFFABFF">
      <w:pPr>
        <w:pStyle w:val="ARCATParagraph"/>
        <w:numPr>
          <w:ilvl w:val="2"/>
          <w:numId w:val="1"/>
        </w:numPr>
        <w:rPr/>
      </w:pPr>
      <w:r>
        <w:rPr/>
        <w:t>Vinyl Soffits:</w:t>
      </w:r>
    </w:p>
    <w:p w:rsidR="ABFFABFF" w:rsidRDefault="ABFFABFF" w:rsidP="ABFFABFF">
      <w:pPr>
        <w:pStyle w:val="ARCATSubPara"/>
        <w:numPr>
          <w:ilvl w:val="3"/>
          <w:numId w:val="1"/>
        </w:numPr>
        <w:rPr/>
      </w:pPr>
      <w:r>
        <w:rPr/>
        <w:t>Equinox.</w:t>
      </w:r>
    </w:p>
    <w:p w:rsidR="ABFFABFF" w:rsidRDefault="ABFFABFF" w:rsidP="ABFFABFF">
      <w:pPr>
        <w:pStyle w:val="ARCATSubPara"/>
        <w:numPr>
          <w:ilvl w:val="3"/>
          <w:numId w:val="1"/>
        </w:numPr>
        <w:rPr/>
      </w:pPr>
      <w:r>
        <w:rPr/>
        <w:t>Beaded.</w:t>
      </w:r>
    </w:p>
    <w:p w:rsidR="ABFFABFF" w:rsidRDefault="ABFFABFF" w:rsidP="ABFFABFF">
      <w:pPr>
        <w:pStyle w:val="ARCATSubPara"/>
        <w:numPr>
          <w:ilvl w:val="3"/>
          <w:numId w:val="1"/>
        </w:numPr>
        <w:rPr/>
      </w:pPr>
      <w:r>
        <w:rPr/>
        <w:t>Triple 4 inch.</w:t>
      </w:r>
    </w:p>
    <w:p w:rsidR="ABFFABFF" w:rsidRDefault="ABFFABFF" w:rsidP="ABFFABFF">
      <w:pPr>
        <w:pStyle w:val="ARCATSubPara"/>
        <w:numPr>
          <w:ilvl w:val="3"/>
          <w:numId w:val="1"/>
        </w:numPr>
        <w:rPr/>
      </w:pPr>
      <w:r>
        <w:rPr/>
        <w:t>Double 5 inch.</w:t>
      </w:r>
    </w:p>
    <w:p w:rsidR="ABFFABFF" w:rsidRDefault="ABFFABFF" w:rsidP="ABFFABFF">
      <w:pPr>
        <w:pStyle w:val="ARCATSubPara"/>
        <w:numPr>
          <w:ilvl w:val="3"/>
          <w:numId w:val="1"/>
        </w:numPr>
        <w:rPr/>
      </w:pPr>
      <w:r>
        <w:rPr/>
        <w:t>Jamb-Fit 8 inch.</w:t>
      </w:r>
    </w:p>
    <w:p w:rsidR="ABFFABFF" w:rsidRDefault="ABFFABFF" w:rsidP="ABFFABFF">
      <w:pPr>
        <w:pStyle w:val="ARCATSubPara"/>
        <w:numPr>
          <w:ilvl w:val="3"/>
          <w:numId w:val="1"/>
        </w:numPr>
        <w:rPr/>
      </w:pPr>
      <w:r>
        <w:rPr/>
        <w:t>Jamb-Fit 16 inch.</w:t>
      </w:r>
    </w:p>
    <w:p w:rsidR="ABFFABFF" w:rsidRDefault="ABFFABFF" w:rsidP="ABFFABFF">
      <w:pPr>
        <w:pStyle w:val="ARCATParagraph"/>
        <w:numPr>
          <w:ilvl w:val="2"/>
          <w:numId w:val="1"/>
        </w:numPr>
        <w:rPr/>
      </w:pPr>
      <w:r>
        <w:rPr/>
        <w:t>Vinyl skirting. (Pleasant View)</w:t>
      </w:r>
    </w:p>
    <w:p w:rsidR="ABFFABFF" w:rsidRDefault="ABFFABFF" w:rsidP="ABFFABFF">
      <w:pPr>
        <w:pStyle w:val="ARCATParagraph"/>
        <w:numPr>
          <w:ilvl w:val="2"/>
          <w:numId w:val="1"/>
        </w:numPr>
        <w:rPr/>
      </w:pPr>
      <w:r>
        <w:rPr/>
        <w:t>Accessories and trim.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19 - Plastic Sheet Air Barriers . </w:t>
      </w:r>
    </w:p>
    <w:p w:rsidR="ABFFABFF" w:rsidRDefault="ABFFABFF" w:rsidP="ABFFABFF">
      <w:pPr>
        <w:pStyle w:val="ARCATParagraph"/>
        <w:numPr>
          <w:ilvl w:val="2"/>
          <w:numId w:val="1"/>
        </w:numPr>
        <w:rPr/>
      </w:pPr>
      <w:r>
        <w:rPr/>
        <w:t>Section 07 90 00 - Joint Protection.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C1363 - Standard Test Method for Thermal Performance of Building Materials and Envelope Assemblies by Means of a Hot Box Apparatus. </w:t>
      </w:r>
    </w:p>
    <w:p w:rsidR="ABFFABFF" w:rsidRDefault="ABFFABFF" w:rsidP="ABFFABFF">
      <w:pPr>
        <w:pStyle w:val="ARCATSubPara"/>
        <w:numPr>
          <w:ilvl w:val="3"/>
          <w:numId w:val="1"/>
        </w:numPr>
        <w:rPr/>
      </w:pPr>
      <w:r>
        <w:rPr/>
        <w:t>ASTM D1929 - Standard Test Method for Ignition Properties of Plastics.</w:t>
      </w:r>
    </w:p>
    <w:p w:rsidR="ABFFABFF" w:rsidRDefault="ABFFABFF" w:rsidP="ABFFABFF">
      <w:pPr>
        <w:pStyle w:val="ARCATSubPara"/>
        <w:numPr>
          <w:ilvl w:val="3"/>
          <w:numId w:val="1"/>
        </w:numPr>
        <w:rPr/>
      </w:pPr>
      <w:r>
        <w:rPr/>
        <w:t>ASTM D2244 - Standard Practice for Calculations of Color Tolerances and Color Differences from Instrumentally Measured Color Coordinates. </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D4216 - Standard Specification for Rigid Poly (Vinyl Chloride) (PVC) Compounds and Related Plastic Building Product Compounds.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Transmissions of Materials. </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Paragraph"/>
        <w:numPr>
          <w:ilvl w:val="2"/>
          <w:numId w:val="1"/>
        </w:numPr>
        <w:rPr/>
      </w:pPr>
      <w:r>
        <w:rPr/>
        <w:t>Canadian Construction Materials Centre (CCMC): </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Vinyl Siding Institute (VSI): </w:t>
      </w:r>
    </w:p>
    <w:p w:rsidR="ABFFABFF" w:rsidRDefault="ABFFABFF" w:rsidP="ABFFABFF">
      <w:pPr>
        <w:pStyle w:val="ARCATSubPara"/>
        <w:numPr>
          <w:ilvl w:val="3"/>
          <w:numId w:val="1"/>
        </w:numPr>
        <w:rPr/>
      </w:pPr>
      <w:r>
        <w:rPr/>
        <w:t>Certified Installer Program.</w:t>
      </w:r>
    </w:p>
    <w:p w:rsidR="ABFFABFF" w:rsidRDefault="ABFFABFF" w:rsidP="ABFFABFF">
      <w:pPr>
        <w:pStyle w:val="ARCATSubPara"/>
        <w:numPr>
          <w:ilvl w:val="3"/>
          <w:numId w:val="1"/>
        </w:numPr>
        <w:rPr/>
      </w:pPr>
      <w:r>
        <w:rPr/>
        <w:t>Installation Manual.</w:t>
      </w:r>
    </w:p>
    <w:p w:rsidR="ABFFABFF" w:rsidRDefault="ABFFABFF" w:rsidP="ABFFABFF">
      <w:pPr>
        <w:pStyle w:val="ARCATSubPara"/>
        <w:numPr>
          <w:ilvl w:val="3"/>
          <w:numId w:val="1"/>
        </w:numPr>
        <w:rPr/>
      </w:pPr>
      <w:r>
        <w:rPr/>
        <w:t>Cleaning and Maintenance Guide.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shop drawings including layout, orientation, patterns, extents of installation, and details.</w:t>
      </w:r>
    </w:p>
    <w:p w:rsidR="ABFFABFF" w:rsidRDefault="ABFFABFF" w:rsidP="ABFFABFF">
      <w:pPr>
        <w:pStyle w:val="ARCATSubPara"/>
        <w:numPr>
          <w:ilvl w:val="3"/>
          <w:numId w:val="1"/>
        </w:numPr>
        <w:rPr/>
      </w:pPr>
      <w:r>
        <w:rPr/>
        <w:t>Show material layers and thicknesses, flashing, terminations, and penetrations. </w:t>
      </w:r>
    </w:p>
    <w:p>
      <w:pPr>
        <w:pStyle w:val="ARCATnote"/>
        <w:rPr/>
      </w:pPr>
      <w:r>
        <w:rPr/>
        <w:t>** NOTE TO SPECIFIER ** Delete below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12 inches (300 mm) long,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Fire Resistance: Provide products that meet or exceed the following ratings: </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20.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Rating: 360.</w:t>
      </w:r>
    </w:p>
    <w:p w:rsidR="ABFFABFF" w:rsidRDefault="ABFFABFF" w:rsidP="ABFFABFF">
      <w:pPr>
        <w:pStyle w:val="ARCATSubPara"/>
        <w:numPr>
          <w:ilvl w:val="3"/>
          <w:numId w:val="1"/>
        </w:numPr>
        <w:rPr/>
      </w:pPr>
      <w:r>
        <w:rPr/>
        <w:t>ASTM D1929:</w:t>
      </w:r>
    </w:p>
    <w:p w:rsidR="ABFFABFF" w:rsidRDefault="ABFFABFF" w:rsidP="ABFFABFF">
      <w:pPr>
        <w:pStyle w:val="ARCATSubSub1"/>
        <w:numPr>
          <w:ilvl w:val="4"/>
          <w:numId w:val="1"/>
        </w:numPr>
        <w:rPr/>
      </w:pPr>
      <w:r>
        <w:rPr/>
        <w:t>Self-Ignition Temperature: 824 degrees F (440 degrees C).</w:t>
      </w:r>
    </w:p>
    <w:p w:rsidR="ABFFABFF" w:rsidRDefault="ABFFABFF" w:rsidP="ABFFABFF">
      <w:pPr>
        <w:pStyle w:val="ARCATSubPara"/>
        <w:numPr>
          <w:ilvl w:val="3"/>
          <w:numId w:val="1"/>
        </w:numPr>
        <w:rPr/>
      </w:pPr>
      <w:r>
        <w:rPr/>
        <w:t>ASTM E119:</w:t>
      </w:r>
    </w:p>
    <w:p w:rsidR="ABFFABFF" w:rsidRDefault="ABFFABFF" w:rsidP="ABFFABFF">
      <w:pPr>
        <w:pStyle w:val="ARCATSubSub1"/>
        <w:numPr>
          <w:ilvl w:val="4"/>
          <w:numId w:val="1"/>
        </w:numPr>
        <w:rPr/>
      </w:pPr>
      <w:r>
        <w:rPr/>
        <w:t>Fire Endurance Classification: 1 hour, as wall assembly.</w:t>
      </w:r>
    </w:p>
    <w:p w:rsidR="ABFFABFF" w:rsidRDefault="ABFFABFF" w:rsidP="ABFFABFF">
      <w:pPr>
        <w:pStyle w:val="ARCATParagraph"/>
        <w:numPr>
          <w:ilvl w:val="2"/>
          <w:numId w:val="1"/>
        </w:numPr>
        <w:rPr/>
      </w:pPr>
      <w:r>
        <w:rPr/>
        <w:t>Canada Code/Standard Compliance:</w:t>
      </w:r>
    </w:p>
    <w:p w:rsidR="ABFFABFF" w:rsidRDefault="ABFFABFF" w:rsidP="ABFFABFF">
      <w:pPr>
        <w:pStyle w:val="ARCATSubPara"/>
        <w:numPr>
          <w:ilvl w:val="3"/>
          <w:numId w:val="1"/>
        </w:numPr>
        <w:rPr/>
      </w:pPr>
      <w:r>
        <w:rPr/>
        <w:t>CAN/CGSB-41.24.95.</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SubPara"/>
        <w:numPr>
          <w:ilvl w:val="3"/>
          <w:numId w:val="1"/>
        </w:numPr>
        <w:rPr/>
      </w:pPr>
      <w:r>
        <w:rPr/>
        <w:t>Manufacturer's custom work process shall include the following steps:</w:t>
      </w:r>
    </w:p>
    <w:p w:rsidR="ABFFABFF" w:rsidRDefault="ABFFABFF" w:rsidP="ABFFABFF">
      <w:pPr>
        <w:pStyle w:val="ARCATSubSub1"/>
        <w:numPr>
          <w:ilvl w:val="4"/>
          <w:numId w:val="1"/>
        </w:numPr>
        <w:rPr/>
      </w:pPr>
      <w:r>
        <w:rPr/>
        <w:t>Project concept.</w:t>
      </w:r>
    </w:p>
    <w:p w:rsidR="ABFFABFF" w:rsidRDefault="ABFFABFF" w:rsidP="ABFFABFF">
      <w:pPr>
        <w:pStyle w:val="ARCATSubSub1"/>
        <w:numPr>
          <w:ilvl w:val="4"/>
          <w:numId w:val="1"/>
        </w:numPr>
        <w:rPr/>
      </w:pPr>
      <w:r>
        <w:rPr/>
        <w:t>Job evaluation.</w:t>
      </w:r>
    </w:p>
    <w:p w:rsidR="ABFFABFF" w:rsidRDefault="ABFFABFF" w:rsidP="ABFFABFF">
      <w:pPr>
        <w:pStyle w:val="ARCATSubSub1"/>
        <w:numPr>
          <w:ilvl w:val="4"/>
          <w:numId w:val="1"/>
        </w:numPr>
        <w:rPr/>
      </w:pPr>
      <w:r>
        <w:rPr/>
        <w:t>Design and engineering. </w:t>
      </w:r>
    </w:p>
    <w:p w:rsidR="ABFFABFF" w:rsidRDefault="ABFFABFF" w:rsidP="ABFFABFF">
      <w:pPr>
        <w:pStyle w:val="ARCATSubSub1"/>
        <w:numPr>
          <w:ilvl w:val="4"/>
          <w:numId w:val="1"/>
        </w:numPr>
        <w:rPr/>
      </w:pPr>
      <w:r>
        <w:rPr/>
        <w:t>Fabrication and delivery.</w:t>
      </w:r>
    </w:p>
    <w:p w:rsidR="ABFFABFF" w:rsidRDefault="ABFFABFF" w:rsidP="ABFFABFF">
      <w:pPr>
        <w:pStyle w:val="ARCATSubSub1"/>
        <w:numPr>
          <w:ilvl w:val="4"/>
          <w:numId w:val="1"/>
        </w:numPr>
        <w:rPr/>
      </w:pPr>
      <w:r>
        <w:rPr/>
        <w:t>Installation and training. </w:t>
      </w:r>
    </w:p>
    <w:p w:rsidR="ABFFABFF" w:rsidRDefault="ABFFABFF" w:rsidP="ABFFABFF">
      <w:pPr>
        <w:pStyle w:val="ARCATParagraph"/>
        <w:numPr>
          <w:ilvl w:val="2"/>
          <w:numId w:val="1"/>
        </w:numPr>
        <w:rPr/>
      </w:pPr>
      <w:r>
        <w:rPr/>
        <w:t>Installer Qualifications: Provide installer with not less than 3 years of experience with products specified or has passed the Vinyl Siding Institute's (VSI) Certified Installer Program.</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Vinyl Siding:  Provide manufacturer's standard, lifetime, non-prorated, transferable warranty that products are free from manufacturing defects, hail damage, and uniform weathering.</w:t>
      </w:r>
    </w:p>
    <w:p w:rsidR="ABFFABFF" w:rsidRDefault="ABFFABFF" w:rsidP="ABFFABFF">
      <w:pPr>
        <w:pStyle w:val="ARCATSubPara"/>
        <w:numPr>
          <w:ilvl w:val="3"/>
          <w:numId w:val="1"/>
        </w:numPr>
        <w:rPr/>
      </w:pPr>
      <w:r>
        <w:rPr/>
        <w:t>Color-Rich Coverage: Calculated according to ASTM D2244:</w:t>
      </w:r>
    </w:p>
    <w:p w:rsidR="ABFFABFF" w:rsidRDefault="ABFFABFF" w:rsidP="ABFFABFF">
      <w:pPr>
        <w:pStyle w:val="ARCATSubSub1"/>
        <w:numPr>
          <w:ilvl w:val="4"/>
          <w:numId w:val="1"/>
        </w:numPr>
        <w:rPr/>
      </w:pPr>
      <w:r>
        <w:rPr/>
        <w:t>Premium colors shall not change in excess of 3 Hunter units.</w:t>
      </w:r>
    </w:p>
    <w:p w:rsidR="ABFFABFF" w:rsidRDefault="ABFFABFF" w:rsidP="ABFFABFF">
      <w:pPr>
        <w:pStyle w:val="ARCATSubSub1"/>
        <w:numPr>
          <w:ilvl w:val="4"/>
          <w:numId w:val="1"/>
        </w:numPr>
        <w:rPr/>
      </w:pPr>
      <w:r>
        <w:rPr/>
        <w:t>Standard colors shall not change in excess of 4 Hunter units.</w:t>
      </w:r>
    </w:p>
    <w:p>
      <w:pPr>
        <w:pStyle w:val="ARCATnote"/>
        <w:rPr/>
      </w:pPr>
      <w:r>
        <w:rPr/>
        <w:t>** NOTE TO SPECIFIER ** Include below for foam backed siding. Delete if not required.</w:t>
      </w:r>
    </w:p>
    <w:p w:rsidR="ABFFABFF" w:rsidRDefault="ABFFABFF" w:rsidP="ABFFABFF">
      <w:pPr>
        <w:pStyle w:val="ARCATSubPara"/>
        <w:numPr>
          <w:ilvl w:val="3"/>
          <w:numId w:val="1"/>
        </w:numPr>
        <w:rPr/>
      </w:pPr>
      <w:r>
        <w:rPr/>
        <w:t>Thermal and Permeability Performance: </w:t>
      </w:r>
    </w:p>
    <w:p w:rsidR="ABFFABFF" w:rsidRDefault="ABFFABFF" w:rsidP="ABFFABFF">
      <w:pPr>
        <w:pStyle w:val="ARCATSubSub1"/>
        <w:numPr>
          <w:ilvl w:val="4"/>
          <w:numId w:val="1"/>
        </w:numPr>
        <w:rPr/>
      </w:pPr>
      <w:r>
        <w:rPr/>
        <w:t>Thermal resistance shall not vary more than 10 percent from published R-values when tested in accordance with ASTM C1363.</w:t>
      </w:r>
    </w:p>
    <w:p w:rsidR="ABFFABFF" w:rsidRDefault="ABFFABFF" w:rsidP="ABFFABFF">
      <w:pPr>
        <w:pStyle w:val="ARCATSubSub1"/>
        <w:numPr>
          <w:ilvl w:val="4"/>
          <w:numId w:val="1"/>
        </w:numPr>
        <w:rPr/>
      </w:pPr>
      <w:r>
        <w:rPr/>
        <w:t>Permeability shall not vary more than 5 perms per inch (25 mm) from published values when tested in accordance with ASTM E96.</w:t>
      </w:r>
    </w:p>
    <w:p w:rsidR="ABFFABFF" w:rsidRDefault="ABFFABFF" w:rsidP="ABFFABFF">
      <w:pPr>
        <w:pStyle w:val="ARCATSubPara"/>
        <w:numPr>
          <w:ilvl w:val="3"/>
          <w:numId w:val="1"/>
        </w:numPr>
        <w:rPr/>
      </w:pPr>
      <w:r>
        <w:rPr/>
        <w:t>Warranty Period: Lifetime.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MITTEN Building Products, which is located at: 5A - 225 Henry St.; Brantford, ON, Canada N3S 7R4; ASD Toll Free Tel: 888-648-8364; Email: </w:t>
      </w:r>
      <w:hyperlink r:id="rId_42EF05_1" w:history="1">
        <w:tooltip>request info downloads</w:tooltip>
        <w:r>
          <w:rPr>
            <w:rStyle w:val="Hyperlink"/>
            <w:color w:val="802020"/>
            <w:u w:val="single"/>
          </w:rPr>
          <w:t>request info</w:t>
        </w:r>
      </w:hyperlink>
      <w:r>
        <w:rPr/>
        <w:t>; Web: </w:t>
      </w:r>
      <w:hyperlink r:id="rId_42EF05_2" w:history="1">
        <w:tooltip>https://www.mittensiding.com downloads</w:tooltip>
        <w:r>
          <w:rPr>
            <w:rStyle w:val="Hyperlink"/>
            <w:color w:val="802020"/>
            <w:u w:val="single"/>
          </w:rPr>
          <w:t>https://www.mittensiding.com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 compound with cell classification of 13344B, as defined by ASTM D4216, that meets or exceeds the following properties:</w:t>
      </w:r>
    </w:p>
    <w:p w:rsidR="ABFFABFF" w:rsidRDefault="ABFFABFF" w:rsidP="ABFFABFF">
      <w:pPr>
        <w:pStyle w:val="ARCATSubPara"/>
        <w:numPr>
          <w:ilvl w:val="3"/>
          <w:numId w:val="1"/>
        </w:numPr>
        <w:rPr/>
      </w:pPr>
      <w:r>
        <w:rPr/>
        <w:t>Impact Strength:  2.20 ft-lbs per inch (2.98 nM per 25 mm) at test temperature of 73 degrees F. (22.7 degrees C.), and 1.30 ft-lbs per inch (1.76 nM per 25 mm) at test temperature of 32 degrees F (0 degrees C), per ASTM D4226.</w:t>
      </w:r>
    </w:p>
    <w:p w:rsidR="ABFFABFF" w:rsidRDefault="ABFFABFF" w:rsidP="ABFFABFF">
      <w:pPr>
        <w:pStyle w:val="ARCATSubPara"/>
        <w:numPr>
          <w:ilvl w:val="3"/>
          <w:numId w:val="1"/>
        </w:numPr>
        <w:rPr/>
      </w:pPr>
      <w:r>
        <w:rPr/>
        <w:t>Tensile Strength: 7,344 psi (50,637 kPa).</w:t>
      </w:r>
    </w:p>
    <w:p w:rsidR="ABFFABFF" w:rsidRDefault="ABFFABFF" w:rsidP="ABFFABFF">
      <w:pPr>
        <w:pStyle w:val="ARCATSubPara"/>
        <w:numPr>
          <w:ilvl w:val="3"/>
          <w:numId w:val="1"/>
        </w:numPr>
        <w:rPr/>
      </w:pPr>
      <w:r>
        <w:rPr/>
        <w:t>Flexural Modulus of Elasticity in Tension: 455,750 psi (3,142,396 kPa).</w:t>
      </w:r>
    </w:p>
    <w:p w:rsidR="ABFFABFF" w:rsidRDefault="ABFFABFF" w:rsidP="ABFFABFF">
      <w:pPr>
        <w:pStyle w:val="ARCATSubPara"/>
        <w:numPr>
          <w:ilvl w:val="3"/>
          <w:numId w:val="1"/>
        </w:numPr>
        <w:rPr/>
      </w:pPr>
      <w:r>
        <w:rPr/>
        <w:t>Deflection Temperature Under Load of 264 psi (1820 kPa): 168 degrees F (76 degrees C).</w:t>
      </w:r>
    </w:p>
    <w:p w:rsidR="ABFFABFF" w:rsidRDefault="ABFFABFF" w:rsidP="ABFFABFF">
      <w:pPr>
        <w:pStyle w:val="ARCATSubPara"/>
        <w:numPr>
          <w:ilvl w:val="3"/>
          <w:numId w:val="1"/>
        </w:numPr>
        <w:rPr/>
      </w:pPr>
      <w:r>
        <w:rPr/>
        <w:t>Coefficient of Expansion: .000034 in/in/degree F.</w:t>
      </w:r>
    </w:p>
    <w:p w:rsidR="ABFFABFF" w:rsidRDefault="ABFFABFF" w:rsidP="ABFFABFF">
      <w:pPr>
        <w:pStyle w:val="ARCATSubPara"/>
        <w:numPr>
          <w:ilvl w:val="3"/>
          <w:numId w:val="1"/>
        </w:numPr>
        <w:rPr/>
      </w:pPr>
      <w:r>
        <w:rPr/>
        <w:t>Chemical resistance: Excellent.</w:t>
      </w:r>
    </w:p>
    <w:p w:rsidR="ABFFABFF" w:rsidRDefault="ABFFABFF" w:rsidP="ABFFABFF">
      <w:pPr>
        <w:pStyle w:val="ARCATParagraph"/>
        <w:numPr>
          <w:ilvl w:val="2"/>
          <w:numId w:val="1"/>
        </w:numPr>
        <w:rPr/>
      </w:pPr>
      <w:r>
        <w:rPr/>
        <w:t>Vinyl Components:  Provide products made of extruded polyvinyl chloride as specified in this section and manufactured to comply with requirements of ASTM D3679 including:</w:t>
      </w:r>
    </w:p>
    <w:p w:rsidR="ABFFABFF" w:rsidRDefault="ABFFABFF" w:rsidP="ABFFABFF">
      <w:pPr>
        <w:pStyle w:val="ARCATSubPara"/>
        <w:numPr>
          <w:ilvl w:val="3"/>
          <w:numId w:val="1"/>
        </w:numPr>
        <w:rPr/>
      </w:pPr>
      <w:r>
        <w:rPr/>
        <w:t>Provide elongated nailing slots on nailing flanges to allow for movement. </w:t>
      </w:r>
    </w:p>
    <w:p w:rsidR="ABFFABFF" w:rsidRDefault="ABFFABFF" w:rsidP="ABFFABFF">
      <w:pPr>
        <w:pStyle w:val="ARCATSubPara"/>
        <w:numPr>
          <w:ilvl w:val="3"/>
          <w:numId w:val="1"/>
        </w:numPr>
        <w:rPr/>
      </w:pPr>
      <w:r>
        <w:rPr/>
        <w:t>Factory-notch ends of horizontal panels to form overlapping joints. </w:t>
      </w:r>
    </w:p>
    <w:p w:rsidR="ABFFABFF" w:rsidRDefault="ABFFABFF" w:rsidP="ABFFABFF">
      <w:pPr>
        <w:pStyle w:val="ARCATSubPara"/>
        <w:numPr>
          <w:ilvl w:val="3"/>
          <w:numId w:val="1"/>
        </w:numPr>
        <w:rPr/>
      </w:pPr>
      <w:r>
        <w:rPr/>
        <w:t>Meet weathering requirements of ASTM D3679.</w:t>
      </w:r>
    </w:p>
    <w:p>
      <w:pPr>
        <w:pStyle w:val="ARCATnote"/>
        <w:rPr/>
      </w:pPr>
      <w:r>
        <w:rPr/>
        <w:t>** NOTE TO SPECIFIER ** Delete below if West Ridge horizontal and vertical vinyl siding is not used.</w:t>
      </w:r>
    </w:p>
    <w:p w:rsidR="ABFFABFF" w:rsidRDefault="ABFFABFF" w:rsidP="ABFFABFF">
      <w:pPr>
        <w:pStyle w:val="ARCATArticle"/>
        <w:numPr>
          <w:ilvl w:val="1"/>
          <w:numId w:val="1"/>
        </w:numPr>
        <w:rPr/>
      </w:pPr>
      <w:r>
        <w:rPr/>
        <w:t>HORIZONTAL AND VERTICAL VINYL SIDING (WEST RIDGE)</w:t>
      </w:r>
    </w:p>
    <w:p w:rsidR="ABFFABFF" w:rsidRDefault="ABFFABFF" w:rsidP="ABFFABFF">
      <w:pPr>
        <w:pStyle w:val="ARCATParagraph"/>
        <w:numPr>
          <w:ilvl w:val="2"/>
          <w:numId w:val="1"/>
        </w:numPr>
        <w:rPr/>
      </w:pPr>
      <w:r>
        <w:rPr/>
        <w:t>Vinyl Siding Type ___: West Ridge Siding, Single 8 inch (203 mm). Mounting Profile: Horizontal or vertical.</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Features a well-defined wood-grain texture. Stacked Locking System: Connects panels securely to walls. Ridged Foam Backing: Provides added strength to the panel.</w:t>
      </w:r>
    </w:p>
    <w:p w:rsidR="ABFFABFF" w:rsidRDefault="ABFFABFF" w:rsidP="ABFFABFF">
      <w:pPr>
        <w:pStyle w:val="ARCATSubPara"/>
        <w:numPr>
          <w:ilvl w:val="3"/>
          <w:numId w:val="1"/>
        </w:numPr>
        <w:rPr/>
      </w:pPr>
      <w:r>
        <w:rPr/>
        <w:t>Piece Dimensions:  Length:  12 foot-6 inch (3.81 m). Width:  8 inch (203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Vinyl Siding Type ___:  West Ridge Siding, Double 6 inch (152 mm) Horizontal Profile. </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 a well-defined wood-grain texture. Contoured lock system connects panels securely to walls. The ridged foam backing provides added strength to the panel.  </w:t>
      </w:r>
    </w:p>
    <w:p w:rsidR="ABFFABFF" w:rsidRDefault="ABFFABFF" w:rsidP="ABFFABFF">
      <w:pPr>
        <w:pStyle w:val="ARCATSubPara"/>
        <w:numPr>
          <w:ilvl w:val="3"/>
          <w:numId w:val="1"/>
        </w:numPr>
        <w:rPr/>
      </w:pPr>
      <w:r>
        <w:rPr/>
        <w:t>Piece Dimensions:  Length:  12 foot-6 inch (3.81 m). Width:  12 inch (305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Manufacturer�s Accessories: </w:t>
      </w:r>
    </w:p>
    <w:p>
      <w:pPr>
        <w:pStyle w:val="ARCATnote"/>
        <w:rPr/>
      </w:pPr>
      <w:r>
        <w:rPr/>
        <w:t>** NOTE TO SPECIFIER ** *Accessories available in select colors. Delete accessories not required. </w:t>
      </w:r>
    </w:p>
    <w:p w:rsidR="ABFFABFF" w:rsidRDefault="ABFFABFF" w:rsidP="ABFFABFF">
      <w:pPr>
        <w:pStyle w:val="ARCATSubPara"/>
        <w:numPr>
          <w:ilvl w:val="3"/>
          <w:numId w:val="1"/>
        </w:numPr>
        <w:rPr/>
      </w:pPr>
      <w:r>
        <w:rPr/>
        <w:t>J-Channel.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Apex Outer Corner Post.</w:t>
      </w:r>
    </w:p>
    <w:p w:rsidR="ABFFABFF" w:rsidRDefault="ABFFABFF" w:rsidP="ABFFABFF">
      <w:pPr>
        <w:pStyle w:val="ARCATParagraph"/>
        <w:numPr>
          <w:ilvl w:val="2"/>
          <w:numId w:val="1"/>
        </w:numPr>
        <w:rPr/>
      </w:pPr>
      <w:r>
        <w:rPr/>
        <w:t>Color:   </w:t>
      </w:r>
    </w:p>
    <w:p>
      <w:pPr>
        <w:pStyle w:val="ARCATnote"/>
        <w:rPr/>
      </w:pPr>
      <w:r>
        <w:rPr/>
        <w:t>** NOTE TO SPECIFIER ** Delete colors not required. </w:t>
      </w:r>
    </w:p>
    <w:p w:rsidR="ABFFABFF" w:rsidRDefault="ABFFABFF" w:rsidP="ABFFABFF">
      <w:pPr>
        <w:pStyle w:val="ARCATSubPara"/>
        <w:numPr>
          <w:ilvl w:val="3"/>
          <w:numId w:val="1"/>
        </w:numPr>
        <w:rPr/>
      </w:pPr>
      <w:r>
        <w:rPr/>
        <w:t>Rustic:  Drift. </w:t>
      </w:r>
    </w:p>
    <w:p w:rsidR="ABFFABFF" w:rsidRDefault="ABFFABFF" w:rsidP="ABFFABFF">
      <w:pPr>
        <w:pStyle w:val="ARCATSubPara"/>
        <w:numPr>
          <w:ilvl w:val="3"/>
          <w:numId w:val="1"/>
        </w:numPr>
        <w:rPr/>
      </w:pPr>
      <w:r>
        <w:rPr/>
        <w:t>Rustic:  Teak. </w:t>
      </w:r>
    </w:p>
    <w:p w:rsidR="ABFFABFF" w:rsidRDefault="ABFFABFF" w:rsidP="ABFFABFF">
      <w:pPr>
        <w:pStyle w:val="ARCATSubPara"/>
        <w:numPr>
          <w:ilvl w:val="3"/>
          <w:numId w:val="1"/>
        </w:numPr>
        <w:rPr/>
      </w:pPr>
      <w:r>
        <w:rPr/>
        <w:t>Rustic:  Arctic Grey. </w:t>
      </w:r>
    </w:p>
    <w:p w:rsidR="ABFFABFF" w:rsidRDefault="ABFFABFF" w:rsidP="ABFFABFF">
      <w:pPr>
        <w:pStyle w:val="ARCATSubPara"/>
        <w:numPr>
          <w:ilvl w:val="3"/>
          <w:numId w:val="1"/>
        </w:numPr>
        <w:rPr/>
      </w:pPr>
      <w:r>
        <w:rPr/>
        <w:t>Rustic:  Farmhouse. </w:t>
      </w:r>
    </w:p>
    <w:p w:rsidR="ABFFABFF" w:rsidRDefault="ABFFABFF" w:rsidP="ABFFABFF">
      <w:pPr>
        <w:pStyle w:val="ARCATSubPara"/>
        <w:numPr>
          <w:ilvl w:val="3"/>
          <w:numId w:val="1"/>
        </w:numPr>
        <w:rPr/>
      </w:pPr>
      <w:r>
        <w:rPr/>
        <w:t>Bold:  Gunmetal Grey. </w:t>
      </w:r>
    </w:p>
    <w:p w:rsidR="ABFFABFF" w:rsidRDefault="ABFFABFF" w:rsidP="ABFFABFF">
      <w:pPr>
        <w:pStyle w:val="ARCATSubPara"/>
        <w:numPr>
          <w:ilvl w:val="3"/>
          <w:numId w:val="1"/>
        </w:numPr>
        <w:rPr/>
      </w:pPr>
      <w:r>
        <w:rPr/>
        <w:t>Bold:  Rockaway Grey. </w:t>
      </w:r>
    </w:p>
    <w:p w:rsidR="ABFFABFF" w:rsidRDefault="ABFFABFF" w:rsidP="ABFFABFF">
      <w:pPr>
        <w:pStyle w:val="ARCATSubPara"/>
        <w:numPr>
          <w:ilvl w:val="3"/>
          <w:numId w:val="1"/>
        </w:numPr>
        <w:rPr/>
      </w:pPr>
      <w:r>
        <w:rPr/>
        <w:t>Bold:  Huron Blue. </w:t>
      </w:r>
    </w:p>
    <w:p w:rsidR="ABFFABFF" w:rsidRDefault="ABFFABFF" w:rsidP="ABFFABFF">
      <w:pPr>
        <w:pStyle w:val="ARCATSubPara"/>
        <w:numPr>
          <w:ilvl w:val="3"/>
          <w:numId w:val="1"/>
        </w:numPr>
        <w:rPr/>
      </w:pPr>
      <w:r>
        <w:rPr/>
        <w:t>Standard:  Frost. </w:t>
      </w:r>
    </w:p>
    <w:p>
      <w:pPr>
        <w:pStyle w:val="ARCATnote"/>
        <w:rPr/>
      </w:pPr>
      <w:r>
        <w:rPr/>
        <w:t>** NOTE TO SPECIFIER ** Delete below if Sentry horizontal vinyl siding is not used.</w:t>
      </w:r>
    </w:p>
    <w:p w:rsidR="ABFFABFF" w:rsidRDefault="ABFFABFF" w:rsidP="ABFFABFF">
      <w:pPr>
        <w:pStyle w:val="ARCATArticle"/>
        <w:numPr>
          <w:ilvl w:val="1"/>
          <w:numId w:val="1"/>
        </w:numPr>
        <w:rPr/>
      </w:pPr>
      <w:r>
        <w:rPr/>
        <w:t>HORIZONTAL VINYL SIDING (SENTRY)</w:t>
      </w:r>
    </w:p>
    <w:p>
      <w:pPr>
        <w:pStyle w:val="ARCATnote"/>
        <w:rPr/>
      </w:pPr>
      <w:r>
        <w:rPr/>
        <w:t>** NOTE TO SPECIFIER ** Delete below if Sentry Double 4 inch (101 mm) horizontal siding is not used.</w:t>
      </w:r>
    </w:p>
    <w:p w:rsidR="ABFFABFF" w:rsidRDefault="ABFFABFF" w:rsidP="ABFFABFF">
      <w:pPr>
        <w:pStyle w:val="ARCATParagraph"/>
        <w:numPr>
          <w:ilvl w:val="2"/>
          <w:numId w:val="1"/>
        </w:numPr>
        <w:rPr/>
      </w:pPr>
      <w:r>
        <w:rPr/>
        <w:t>Vinyl Siding Type ___: Sentry Siding, Double 4 inch (101 mm) Horizontal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Double 4.5 inch (114 mm) Dutchlap siding is not used.</w:t>
      </w:r>
    </w:p>
    <w:p w:rsidR="ABFFABFF" w:rsidRDefault="ABFFABFF" w:rsidP="ABFFABFF">
      <w:pPr>
        <w:pStyle w:val="ARCATParagraph"/>
        <w:numPr>
          <w:ilvl w:val="2"/>
          <w:numId w:val="1"/>
        </w:numPr>
        <w:rPr/>
      </w:pPr>
      <w:r>
        <w:rPr/>
        <w:t>Vinyl Siding Type ___: Sentry Siding, Double 4.5 inch (114 mm) Dutchlap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&amp;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 1 inch (3.68 m) piece length, 9 inch (228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Board and Batten siding is not used.</w:t>
      </w:r>
    </w:p>
    <w:p w:rsidR="ABFFABFF" w:rsidRDefault="ABFFABFF" w:rsidP="ABFFABFF">
      <w:pPr>
        <w:pStyle w:val="ARCATParagraph"/>
        <w:numPr>
          <w:ilvl w:val="2"/>
          <w:numId w:val="1"/>
        </w:numPr>
        <w:rPr/>
      </w:pPr>
      <w:r>
        <w:rPr/>
        <w:t>Vinyl Siding Type ___: Sentry Siding, Board and Batten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10 foot (3.04 m) piece length, 7 inch (177 mm) piece width.</w:t>
      </w:r>
    </w:p>
    <w:p w:rsidR="ABFFABFF" w:rsidRDefault="ABFFABFF" w:rsidP="ABFFABFF">
      <w:pPr>
        <w:pStyle w:val="ARCATSubPara"/>
        <w:numPr>
          <w:ilvl w:val="3"/>
          <w:numId w:val="1"/>
        </w:numPr>
        <w:rPr/>
      </w:pPr>
      <w:r>
        <w:rPr/>
        <w:t>Material Thickness: Nominal 0.045 inch (1.14 mm).</w:t>
      </w:r>
    </w:p>
    <w:p>
      <w:pPr>
        <w:pStyle w:val="ARCATnote"/>
        <w:rPr/>
      </w:pPr>
      <w:r>
        <w:rPr/>
        <w:t>** NOTE TO SPECIFIER ** Select accessories. Delete accessories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Yukon Grey.</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Burnt Sienna.</w:t>
      </w:r>
    </w:p>
    <w:p w:rsidR="ABFFABFF" w:rsidRDefault="ABFFABFF" w:rsidP="ABFFABFF">
      <w:pPr>
        <w:pStyle w:val="ARCATSubPara"/>
        <w:numPr>
          <w:ilvl w:val="3"/>
          <w:numId w:val="1"/>
        </w:numPr>
        <w:rPr/>
      </w:pPr>
      <w:r>
        <w:rPr/>
        <w:t>Cedar-Grain texture, color Farmhouse.</w:t>
      </w:r>
    </w:p>
    <w:p w:rsidR="ABFFABFF" w:rsidRDefault="ABFFABFF" w:rsidP="ABFFABFF">
      <w:pPr>
        <w:pStyle w:val="ARCATSubPara"/>
        <w:numPr>
          <w:ilvl w:val="3"/>
          <w:numId w:val="1"/>
        </w:numPr>
        <w:rPr/>
      </w:pPr>
      <w:r>
        <w:rPr/>
        <w:t>Cedar-Grain texture, color Hemlock.</w:t>
      </w:r>
    </w:p>
    <w:p w:rsidR="ABFFABFF" w:rsidRDefault="ABFFABFF" w:rsidP="ABFFABFF">
      <w:pPr>
        <w:pStyle w:val="ARCATSubPara"/>
        <w:numPr>
          <w:ilvl w:val="3"/>
          <w:numId w:val="1"/>
        </w:numPr>
        <w:rPr/>
      </w:pPr>
      <w:r>
        <w:rPr/>
        <w:t>Cedar-Grain texture, color Arctic Grey.</w:t>
      </w:r>
    </w:p>
    <w:p w:rsidR="ABFFABFF" w:rsidRDefault="ABFFABFF" w:rsidP="ABFFABFF">
      <w:pPr>
        <w:pStyle w:val="ARCATSubPara"/>
        <w:numPr>
          <w:ilvl w:val="3"/>
          <w:numId w:val="1"/>
        </w:numPr>
        <w:rPr/>
      </w:pPr>
      <w:r>
        <w:rPr/>
        <w:t>Cedar-Grain texture, color Ash.</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Eggplant.</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Aviator Green.</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Rockaway.</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Caribou Brown.</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Cypress.</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Sandcastle.</w:t>
      </w:r>
    </w:p>
    <w:p w:rsidR="ABFFABFF" w:rsidRDefault="ABFFABFF" w:rsidP="ABFFABFF">
      <w:pPr>
        <w:pStyle w:val="ARCATSubPara"/>
        <w:numPr>
          <w:ilvl w:val="3"/>
          <w:numId w:val="1"/>
        </w:numPr>
        <w:rPr/>
      </w:pPr>
      <w:r>
        <w:rPr/>
        <w:t>Cedar-Grain texture, color Saffron.</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Lighthouse Red.</w:t>
      </w:r>
    </w:p>
    <w:p>
      <w:pPr>
        <w:pStyle w:val="ARCATnote"/>
        <w:rPr/>
      </w:pPr>
      <w:r>
        <w:rPr/>
        <w:t>** NOTE TO SPECIFIER ** Delete below if Sentry Board and Batten vertical vinyl siding is not used. </w:t>
      </w:r>
    </w:p>
    <w:p w:rsidR="ABFFABFF" w:rsidRDefault="ABFFABFF" w:rsidP="ABFFABFF">
      <w:pPr>
        <w:pStyle w:val="ARCATArticle"/>
        <w:numPr>
          <w:ilvl w:val="1"/>
          <w:numId w:val="1"/>
        </w:numPr>
        <w:rPr/>
      </w:pPr>
      <w:r>
        <w:rPr/>
        <w:t>VERTICAL VINYL BOARD AND BATTEN SIDING (SENTRY) </w:t>
      </w:r>
    </w:p>
    <w:p>
      <w:pPr>
        <w:pStyle w:val="ARCATnote"/>
        <w:rPr/>
      </w:pPr>
      <w:r>
        <w:rPr/>
        <w:t>** NOTE TO SPECIFIER ** Select below for standard colors. Delete not required. </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.045 inch (1.14 mm). </w:t>
      </w:r>
    </w:p>
    <w:p>
      <w:pPr>
        <w:pStyle w:val="ARCATnote"/>
        <w:rPr/>
      </w:pPr>
      <w:r>
        <w:rPr/>
        <w:t>** NOTE TO SPECIFIER ** Select below for rustic and premium colors. Delete not required.</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.050 inch (1.27 mm). </w:t>
      </w:r>
    </w:p>
    <w:p>
      <w:pPr>
        <w:pStyle w:val="ARCATnote"/>
        <w:rPr/>
      </w:pPr>
      <w:r>
        <w:rPr/>
        <w:t>** NOTE TO SPECIFIER ** Select accessories. Delete not required. </w:t>
      </w:r>
    </w:p>
    <w:p w:rsidR="ABFFABFF" w:rsidRDefault="ABFFABFF" w:rsidP="ABFFABFF">
      <w:pPr>
        <w:pStyle w:val="ARCATParagraph"/>
        <w:numPr>
          <w:ilvl w:val="2"/>
          <w:numId w:val="1"/>
        </w:numPr>
        <w:rPr/>
      </w:pPr>
      <w:r>
        <w:rPr/>
        <w:t>Provide manufacturer�s recommended accessories including: </w:t>
      </w:r>
    </w:p>
    <w:p w:rsidR="ABFFABFF" w:rsidRDefault="ABFFABFF" w:rsidP="ABFFABFF">
      <w:pPr>
        <w:pStyle w:val="ARCATSubPara"/>
        <w:numPr>
          <w:ilvl w:val="3"/>
          <w:numId w:val="1"/>
        </w:numPr>
        <w:rPr/>
      </w:pPr>
      <w:r>
        <w:rPr/>
        <w:t>1/2 inch (12 mm) J-Channel. </w:t>
      </w:r>
    </w:p>
    <w:p w:rsidR="ABFFABFF" w:rsidRDefault="ABFFABFF" w:rsidP="ABFFABFF">
      <w:pPr>
        <w:pStyle w:val="ARCATSubPara"/>
        <w:numPr>
          <w:ilvl w:val="3"/>
          <w:numId w:val="1"/>
        </w:numPr>
        <w:rPr/>
      </w:pPr>
      <w:r>
        <w:rPr/>
        <w:t>5/8 inch (17 mm) J-Channel. </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 </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 </w:t>
      </w:r>
    </w:p>
    <w:p w:rsidR="ABFFABFF" w:rsidRDefault="ABFFABFF" w:rsidP="ABFFABFF">
      <w:pPr>
        <w:pStyle w:val="ARCATSubPara"/>
        <w:numPr>
          <w:ilvl w:val="3"/>
          <w:numId w:val="1"/>
        </w:numPr>
        <w:rPr/>
      </w:pPr>
      <w:r>
        <w:rPr/>
        <w:t>5-1/2 inch (139 mm) Traditional Outside Corner Post, 20 feet (6.09 m) long. </w:t>
      </w:r>
    </w:p>
    <w:p w:rsidR="ABFFABFF" w:rsidRDefault="ABFFABFF" w:rsidP="ABFFABFF">
      <w:pPr>
        <w:pStyle w:val="ARCATSubPara"/>
        <w:numPr>
          <w:ilvl w:val="3"/>
          <w:numId w:val="1"/>
        </w:numPr>
        <w:rPr/>
      </w:pPr>
      <w:r>
        <w:rPr/>
        <w:t>5-1/2 inch (139 mm) Fluted Outside Corner Post, 20 feet (6.09 m) long. </w:t>
      </w:r>
    </w:p>
    <w:p w:rsidR="ABFFABFF" w:rsidRDefault="ABFFABFF" w:rsidP="ABFFABFF">
      <w:pPr>
        <w:pStyle w:val="ARCATSubPara"/>
        <w:numPr>
          <w:ilvl w:val="3"/>
          <w:numId w:val="1"/>
        </w:numPr>
        <w:rPr/>
      </w:pPr>
      <w:r>
        <w:rPr/>
        <w:t>Recessed Window and Door Trim. </w:t>
      </w:r>
    </w:p>
    <w:p w:rsidR="ABFFABFF" w:rsidRDefault="ABFFABFF" w:rsidP="ABFFABFF">
      <w:pPr>
        <w:pStyle w:val="ARCATSubPara"/>
        <w:numPr>
          <w:ilvl w:val="3"/>
          <w:numId w:val="1"/>
        </w:numPr>
        <w:rPr/>
      </w:pPr>
      <w:r>
        <w:rPr/>
        <w:t>3-1/2 inch (89 mm) Window and Door Trim. </w:t>
      </w:r>
    </w:p>
    <w:p w:rsidR="ABFFABFF" w:rsidRDefault="ABFFABFF" w:rsidP="ABFFABFF">
      <w:pPr>
        <w:pStyle w:val="ARCATSubPara"/>
        <w:numPr>
          <w:ilvl w:val="3"/>
          <w:numId w:val="1"/>
        </w:numPr>
        <w:rPr/>
      </w:pPr>
      <w:r>
        <w:rPr/>
        <w:t>Window Casing Trim. </w:t>
      </w:r>
    </w:p>
    <w:p w:rsidR="ABFFABFF" w:rsidRDefault="ABFFABFF" w:rsidP="ABFFABFF">
      <w:pPr>
        <w:pStyle w:val="ARCATSubPara"/>
        <w:numPr>
          <w:ilvl w:val="3"/>
          <w:numId w:val="1"/>
        </w:numPr>
        <w:rPr/>
      </w:pPr>
      <w:r>
        <w:rPr/>
        <w:t>Starter Strip. </w:t>
      </w:r>
    </w:p>
    <w:p w:rsidR="ABFFABFF" w:rsidRDefault="ABFFABFF" w:rsidP="ABFFABFF">
      <w:pPr>
        <w:pStyle w:val="ARCATSubPara"/>
        <w:numPr>
          <w:ilvl w:val="3"/>
          <w:numId w:val="1"/>
        </w:numPr>
        <w:rPr/>
      </w:pPr>
      <w:r>
        <w:rPr/>
        <w:t>Transition Trim. </w:t>
      </w:r>
    </w:p>
    <w:p>
      <w:pPr>
        <w:pStyle w:val="ARCATnote"/>
        <w:rPr/>
      </w:pPr>
      <w:r>
        <w:rPr/>
        <w:t>** NOTE TO SPECIFIER ** Select color. Delete colors not required. </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 </w:t>
      </w:r>
    </w:p>
    <w:p w:rsidR="ABFFABFF" w:rsidRDefault="ABFFABFF" w:rsidP="ABFFABFF">
      <w:pPr>
        <w:pStyle w:val="ARCATSubPara"/>
        <w:numPr>
          <w:ilvl w:val="3"/>
          <w:numId w:val="1"/>
        </w:numPr>
        <w:rPr/>
      </w:pPr>
      <w:r>
        <w:rPr/>
        <w:t>Standard:  Cedar-Grain texture, color Indigo.</w:t>
      </w:r>
    </w:p>
    <w:p w:rsidR="ABFFABFF" w:rsidRDefault="ABFFABFF" w:rsidP="ABFFABFF">
      <w:pPr>
        <w:pStyle w:val="ARCATSubPara"/>
        <w:numPr>
          <w:ilvl w:val="3"/>
          <w:numId w:val="1"/>
        </w:numPr>
        <w:rPr/>
      </w:pPr>
      <w:r>
        <w:rPr/>
        <w:t>Standard:  Cedar-Grain texture, color Nickel.</w:t>
      </w:r>
    </w:p>
    <w:p w:rsidR="ABFFABFF" w:rsidRDefault="ABFFABFF" w:rsidP="ABFFABFF">
      <w:pPr>
        <w:pStyle w:val="ARCATSubPara"/>
        <w:numPr>
          <w:ilvl w:val="3"/>
          <w:numId w:val="1"/>
        </w:numPr>
        <w:rPr/>
      </w:pPr>
      <w:r>
        <w:rPr/>
        <w:t>Standard:  Cedar-Grain texture, color Sage.</w:t>
      </w:r>
    </w:p>
    <w:p w:rsidR="ABFFABFF" w:rsidRDefault="ABFFABFF" w:rsidP="ABFFABFF">
      <w:pPr>
        <w:pStyle w:val="ARCATSubPara"/>
        <w:numPr>
          <w:ilvl w:val="3"/>
          <w:numId w:val="1"/>
        </w:numPr>
        <w:rPr/>
      </w:pPr>
      <w:r>
        <w:rPr/>
        <w:t>Standard:  Cedar-Grain texture, color Saffron.</w:t>
      </w:r>
    </w:p>
    <w:p w:rsidR="ABFFABFF" w:rsidRDefault="ABFFABFF" w:rsidP="ABFFABFF">
      <w:pPr>
        <w:pStyle w:val="ARCATSubPara"/>
        <w:numPr>
          <w:ilvl w:val="3"/>
          <w:numId w:val="1"/>
        </w:numPr>
        <w:rPr/>
      </w:pPr>
      <w:r>
        <w:rPr/>
        <w:t>Standard:  Cedar-Grain texture, color Cypress.</w:t>
      </w:r>
    </w:p>
    <w:p w:rsidR="ABFFABFF" w:rsidRDefault="ABFFABFF" w:rsidP="ABFFABFF">
      <w:pPr>
        <w:pStyle w:val="ARCATSubPara"/>
        <w:numPr>
          <w:ilvl w:val="3"/>
          <w:numId w:val="1"/>
        </w:numPr>
        <w:rPr/>
      </w:pPr>
      <w:r>
        <w:rPr/>
        <w:t>Standard:  Cedar-Grain texture, color Stratus.</w:t>
      </w:r>
    </w:p>
    <w:p w:rsidR="ABFFABFF" w:rsidRDefault="ABFFABFF" w:rsidP="ABFFABFF">
      <w:pPr>
        <w:pStyle w:val="ARCATSubPara"/>
        <w:numPr>
          <w:ilvl w:val="3"/>
          <w:numId w:val="1"/>
        </w:numPr>
        <w:rPr/>
      </w:pPr>
      <w:r>
        <w:rPr/>
        <w:t>Standard:  Cedar-Grain texture, color Flagstone.</w:t>
      </w:r>
    </w:p>
    <w:p w:rsidR="ABFFABFF" w:rsidRDefault="ABFFABFF" w:rsidP="ABFFABFF">
      <w:pPr>
        <w:pStyle w:val="ARCATSubPara"/>
        <w:numPr>
          <w:ilvl w:val="3"/>
          <w:numId w:val="1"/>
        </w:numPr>
        <w:rPr/>
      </w:pPr>
      <w:r>
        <w:rPr/>
        <w:t>Standard:  Cedar-Grain texture, color Satin Grey.</w:t>
      </w:r>
    </w:p>
    <w:p w:rsidR="ABFFABFF" w:rsidRDefault="ABFFABFF" w:rsidP="ABFFABFF">
      <w:pPr>
        <w:pStyle w:val="ARCATSubPara"/>
        <w:numPr>
          <w:ilvl w:val="3"/>
          <w:numId w:val="1"/>
        </w:numPr>
        <w:rPr/>
      </w:pPr>
      <w:r>
        <w:rPr/>
        <w:t>Standard:  Cedar-Grain texture, color Brownstone.</w:t>
      </w:r>
    </w:p>
    <w:p w:rsidR="ABFFABFF" w:rsidRDefault="ABFFABFF" w:rsidP="ABFFABFF">
      <w:pPr>
        <w:pStyle w:val="ARCATSubPara"/>
        <w:numPr>
          <w:ilvl w:val="3"/>
          <w:numId w:val="1"/>
        </w:numPr>
        <w:rPr/>
      </w:pPr>
      <w:r>
        <w:rPr/>
        <w:t>Standard:  Cedar-Grain texture, color Ash.</w:t>
      </w:r>
    </w:p>
    <w:p w:rsidR="ABFFABFF" w:rsidRDefault="ABFFABFF" w:rsidP="ABFFABFF">
      <w:pPr>
        <w:pStyle w:val="ARCATSubPara"/>
        <w:numPr>
          <w:ilvl w:val="3"/>
          <w:numId w:val="1"/>
        </w:numPr>
        <w:rPr/>
      </w:pPr>
      <w:r>
        <w:rPr/>
        <w:t>Standard:  Cedar-Grain texture, color Hearthstone.</w:t>
      </w:r>
    </w:p>
    <w:p w:rsidR="ABFFABFF" w:rsidRDefault="ABFFABFF" w:rsidP="ABFFABFF">
      <w:pPr>
        <w:pStyle w:val="ARCATSubPara"/>
        <w:numPr>
          <w:ilvl w:val="3"/>
          <w:numId w:val="1"/>
        </w:numPr>
        <w:rPr/>
      </w:pPr>
      <w:r>
        <w:rPr/>
        <w:t>Standard:  Cedar-Grain texture, color Sandalwood.</w:t>
      </w:r>
    </w:p>
    <w:p w:rsidR="ABFFABFF" w:rsidRDefault="ABFFABFF" w:rsidP="ABFFABFF">
      <w:pPr>
        <w:pStyle w:val="ARCATSubPara"/>
        <w:numPr>
          <w:ilvl w:val="3"/>
          <w:numId w:val="1"/>
        </w:numPr>
        <w:rPr/>
      </w:pPr>
      <w:r>
        <w:rPr/>
        <w:t>Standard:  Cedar-Grain texture, color Sandcastle.</w:t>
      </w:r>
    </w:p>
    <w:p w:rsidR="ABFFABFF" w:rsidRDefault="ABFFABFF" w:rsidP="ABFFABFF">
      <w:pPr>
        <w:pStyle w:val="ARCATSubPara"/>
        <w:numPr>
          <w:ilvl w:val="3"/>
          <w:numId w:val="1"/>
        </w:numPr>
        <w:rPr/>
      </w:pPr>
      <w:r>
        <w:rPr/>
        <w:t>Standard:  Cedar-Grain texture, color Ivory.</w:t>
      </w:r>
    </w:p>
    <w:p w:rsidR="ABFFABFF" w:rsidRDefault="ABFFABFF" w:rsidP="ABFFABFF">
      <w:pPr>
        <w:pStyle w:val="ARCATSubPara"/>
        <w:numPr>
          <w:ilvl w:val="3"/>
          <w:numId w:val="1"/>
        </w:numPr>
        <w:rPr/>
      </w:pPr>
      <w:r>
        <w:rPr/>
        <w:t>Standard:  Cedar-Grain texture, color Bone.</w:t>
      </w:r>
    </w:p>
    <w:p w:rsidR="ABFFABFF" w:rsidRDefault="ABFFABFF" w:rsidP="ABFFABFF">
      <w:pPr>
        <w:pStyle w:val="ARCATSubPara"/>
        <w:numPr>
          <w:ilvl w:val="3"/>
          <w:numId w:val="1"/>
        </w:numPr>
        <w:rPr/>
      </w:pPr>
      <w:r>
        <w:rPr/>
        <w:t>Standard:  Cedar-Grain texture, color Frost.</w:t>
      </w:r>
    </w:p>
    <w:p w:rsidR="ABFFABFF" w:rsidRDefault="ABFFABFF" w:rsidP="ABFFABFF">
      <w:pPr>
        <w:pStyle w:val="ARCATSubPara"/>
        <w:numPr>
          <w:ilvl w:val="3"/>
          <w:numId w:val="1"/>
        </w:numPr>
        <w:rPr/>
      </w:pPr>
      <w:r>
        <w:rPr/>
        <w:t>Rustic:  Cedar-Grain texture, color Hemlock.</w:t>
      </w:r>
    </w:p>
    <w:p w:rsidR="ABFFABFF" w:rsidRDefault="ABFFABFF" w:rsidP="ABFFABFF">
      <w:pPr>
        <w:pStyle w:val="ARCATSubPara"/>
        <w:numPr>
          <w:ilvl w:val="3"/>
          <w:numId w:val="1"/>
        </w:numPr>
        <w:rPr/>
      </w:pPr>
      <w:r>
        <w:rPr/>
        <w:t>Rustic:  Cedar-Grain texture, color Arctic Grey.</w:t>
      </w:r>
    </w:p>
    <w:p w:rsidR="ABFFABFF" w:rsidRDefault="ABFFABFF" w:rsidP="ABFFABFF">
      <w:pPr>
        <w:pStyle w:val="ARCATSubPara"/>
        <w:numPr>
          <w:ilvl w:val="3"/>
          <w:numId w:val="1"/>
        </w:numPr>
        <w:rPr/>
      </w:pPr>
      <w:r>
        <w:rPr/>
        <w:t>Rustic:  Cedar-Grain texture, color Burnt Sienna.</w:t>
      </w:r>
    </w:p>
    <w:p w:rsidR="ABFFABFF" w:rsidRDefault="ABFFABFF" w:rsidP="ABFFABFF">
      <w:pPr>
        <w:pStyle w:val="ARCATSubPara"/>
        <w:numPr>
          <w:ilvl w:val="3"/>
          <w:numId w:val="1"/>
        </w:numPr>
        <w:rPr/>
      </w:pPr>
      <w:r>
        <w:rPr/>
        <w:t>Rustic:  Cedar-Grain texture, color Farmhouse.</w:t>
      </w:r>
    </w:p>
    <w:p w:rsidR="ABFFABFF" w:rsidRDefault="ABFFABFF" w:rsidP="ABFFABFF">
      <w:pPr>
        <w:pStyle w:val="ARCATSubPara"/>
        <w:numPr>
          <w:ilvl w:val="3"/>
          <w:numId w:val="1"/>
        </w:numPr>
        <w:rPr/>
      </w:pPr>
      <w:r>
        <w:rPr/>
        <w:t>Premium:  Cedar-Grain texture, color Richmond Red.</w:t>
      </w:r>
    </w:p>
    <w:p w:rsidR="ABFFABFF" w:rsidRDefault="ABFFABFF" w:rsidP="ABFFABFF">
      <w:pPr>
        <w:pStyle w:val="ARCATSubPara"/>
        <w:numPr>
          <w:ilvl w:val="3"/>
          <w:numId w:val="1"/>
        </w:numPr>
        <w:rPr/>
      </w:pPr>
      <w:r>
        <w:rPr/>
        <w:t>Premium:  Cedar-Grain texture, color Khaki Brown.</w:t>
      </w:r>
    </w:p>
    <w:p w:rsidR="ABFFABFF" w:rsidRDefault="ABFFABFF" w:rsidP="ABFFABFF">
      <w:pPr>
        <w:pStyle w:val="ARCATSubPara"/>
        <w:numPr>
          <w:ilvl w:val="3"/>
          <w:numId w:val="1"/>
        </w:numPr>
        <w:rPr/>
      </w:pPr>
      <w:r>
        <w:rPr/>
        <w:t>Premium:  Cedar-Grain texture, color Caribou Brown.</w:t>
      </w:r>
    </w:p>
    <w:p w:rsidR="ABFFABFF" w:rsidRDefault="ABFFABFF" w:rsidP="ABFFABFF">
      <w:pPr>
        <w:pStyle w:val="ARCATSubPara"/>
        <w:numPr>
          <w:ilvl w:val="3"/>
          <w:numId w:val="1"/>
        </w:numPr>
        <w:rPr/>
      </w:pPr>
      <w:r>
        <w:rPr/>
        <w:t>Premium:  Cedar-Grain texture, color Coffee Bean.</w:t>
      </w:r>
    </w:p>
    <w:p w:rsidR="ABFFABFF" w:rsidRDefault="ABFFABFF" w:rsidP="ABFFABFF">
      <w:pPr>
        <w:pStyle w:val="ARCATSubPara"/>
        <w:numPr>
          <w:ilvl w:val="3"/>
          <w:numId w:val="1"/>
        </w:numPr>
        <w:rPr/>
      </w:pPr>
      <w:r>
        <w:rPr/>
        <w:t>Premium:  Cedar-Grain texture, color Eggplant.</w:t>
      </w:r>
    </w:p>
    <w:p w:rsidR="ABFFABFF" w:rsidRDefault="ABFFABFF" w:rsidP="ABFFABFF">
      <w:pPr>
        <w:pStyle w:val="ARCATSubPara"/>
        <w:numPr>
          <w:ilvl w:val="3"/>
          <w:numId w:val="1"/>
        </w:numPr>
        <w:rPr/>
      </w:pPr>
      <w:r>
        <w:rPr/>
        <w:t>Premium:  Cedar-Grain texture, color Rockaway Grey.</w:t>
      </w:r>
    </w:p>
    <w:p w:rsidR="ABFFABFF" w:rsidRDefault="ABFFABFF" w:rsidP="ABFFABFF">
      <w:pPr>
        <w:pStyle w:val="ARCATSubPara"/>
        <w:numPr>
          <w:ilvl w:val="3"/>
          <w:numId w:val="1"/>
        </w:numPr>
        <w:rPr/>
      </w:pPr>
      <w:r>
        <w:rPr/>
        <w:t>Premium:  Cedar-Grain texture, color Aviator Green.</w:t>
      </w:r>
    </w:p>
    <w:p w:rsidR="ABFFABFF" w:rsidRDefault="ABFFABFF" w:rsidP="ABFFABFF">
      <w:pPr>
        <w:pStyle w:val="ARCATSubPara"/>
        <w:numPr>
          <w:ilvl w:val="3"/>
          <w:numId w:val="1"/>
        </w:numPr>
        <w:rPr/>
      </w:pPr>
      <w:r>
        <w:rPr/>
        <w:t>Premium:  Cedar-Grain texture, color Grenadier Green.</w:t>
      </w:r>
    </w:p>
    <w:p w:rsidR="ABFFABFF" w:rsidRDefault="ABFFABFF" w:rsidP="ABFFABFF">
      <w:pPr>
        <w:pStyle w:val="ARCATSubPara"/>
        <w:numPr>
          <w:ilvl w:val="3"/>
          <w:numId w:val="1"/>
        </w:numPr>
        <w:rPr/>
      </w:pPr>
      <w:r>
        <w:rPr/>
        <w:t>Premium:  Cedar-Grain texture, color Muskoka Green.</w:t>
      </w:r>
    </w:p>
    <w:p w:rsidR="ABFFABFF" w:rsidRDefault="ABFFABFF" w:rsidP="ABFFABFF">
      <w:pPr>
        <w:pStyle w:val="ARCATSubPara"/>
        <w:numPr>
          <w:ilvl w:val="3"/>
          <w:numId w:val="1"/>
        </w:numPr>
        <w:rPr/>
      </w:pPr>
      <w:r>
        <w:rPr/>
        <w:t>Premium:  Cedar-Grain texture, color Gunmetal Grey.</w:t>
      </w:r>
    </w:p>
    <w:p w:rsidR="ABFFABFF" w:rsidRDefault="ABFFABFF" w:rsidP="ABFFABFF">
      <w:pPr>
        <w:pStyle w:val="ARCATSubPara"/>
        <w:numPr>
          <w:ilvl w:val="3"/>
          <w:numId w:val="1"/>
        </w:numPr>
        <w:rPr/>
      </w:pPr>
      <w:r>
        <w:rPr/>
        <w:t>Premium:  Cedar-Grain texture, color Annapolis Blue.</w:t>
      </w:r>
    </w:p>
    <w:p w:rsidR="ABFFABFF" w:rsidRDefault="ABFFABFF" w:rsidP="ABFFABFF">
      <w:pPr>
        <w:pStyle w:val="ARCATSubPara"/>
        <w:numPr>
          <w:ilvl w:val="3"/>
          <w:numId w:val="1"/>
        </w:numPr>
        <w:rPr/>
      </w:pPr>
      <w:r>
        <w:rPr/>
        <w:t>Premium:  Cedar-Grain texture, color Regatta Blue.</w:t>
      </w:r>
    </w:p>
    <w:p w:rsidR="ABFFABFF" w:rsidRDefault="ABFFABFF" w:rsidP="ABFFABFF">
      <w:pPr>
        <w:pStyle w:val="ARCATSubPara"/>
        <w:numPr>
          <w:ilvl w:val="3"/>
          <w:numId w:val="1"/>
        </w:numPr>
        <w:rPr/>
      </w:pPr>
      <w:r>
        <w:rPr/>
        <w:t>Premium:  Cedar-Grain texture, color Lighthouse Red.</w:t>
      </w:r>
    </w:p>
    <w:p w:rsidR="ABFFABFF" w:rsidRDefault="ABFFABFF" w:rsidP="ABFFABFF">
      <w:pPr>
        <w:pStyle w:val="ARCATSubPara"/>
        <w:numPr>
          <w:ilvl w:val="3"/>
          <w:numId w:val="1"/>
        </w:numPr>
        <w:rPr/>
      </w:pPr>
      <w:r>
        <w:rPr/>
        <w:t>Premium:  Cedar-Grain texture, color Timber Bark.</w:t>
      </w:r>
    </w:p>
    <w:p w:rsidR="ABFFABFF" w:rsidRDefault="ABFFABFF" w:rsidP="ABFFABFF">
      <w:pPr>
        <w:pStyle w:val="ARCATSubPara"/>
        <w:numPr>
          <w:ilvl w:val="3"/>
          <w:numId w:val="1"/>
        </w:numPr>
        <w:rPr/>
      </w:pPr>
      <w:r>
        <w:rPr/>
        <w:t>Premium:  Cedar-Grain texture, color Sapphire Blue.</w:t>
      </w:r>
    </w:p>
    <w:p w:rsidR="ABFFABFF" w:rsidRDefault="ABFFABFF" w:rsidP="ABFFABFF">
      <w:pPr>
        <w:pStyle w:val="ARCATSubPara"/>
        <w:numPr>
          <w:ilvl w:val="3"/>
          <w:numId w:val="1"/>
        </w:numPr>
        <w:rPr/>
      </w:pPr>
      <w:r>
        <w:rPr/>
        <w:t>Premium:  Cedar-Grain texture, color Huron Blue.</w:t>
      </w:r>
    </w:p>
    <w:p w:rsidR="ABFFABFF" w:rsidRDefault="ABFFABFF" w:rsidP="ABFFABFF">
      <w:pPr>
        <w:pStyle w:val="ARCATSubPara"/>
        <w:numPr>
          <w:ilvl w:val="3"/>
          <w:numId w:val="1"/>
        </w:numPr>
        <w:rPr/>
      </w:pPr>
      <w:r>
        <w:rPr/>
        <w:t>Premium:  Cedar-Grain texture, color Yukon Grey.</w:t>
      </w:r>
    </w:p>
    <w:p>
      <w:pPr>
        <w:pStyle w:val="ARCATnote"/>
        <w:rPr/>
      </w:pPr>
      <w:r>
        <w:rPr/>
        <w:t>** NOTE TO SPECIFIER ** Delete below if Highland horizontal vinyl siding is not used.</w:t>
      </w:r>
    </w:p>
    <w:p w:rsidR="ABFFABFF" w:rsidRDefault="ABFFABFF" w:rsidP="ABFFABFF">
      <w:pPr>
        <w:pStyle w:val="ARCATArticle"/>
        <w:numPr>
          <w:ilvl w:val="1"/>
          <w:numId w:val="1"/>
        </w:numPr>
        <w:rPr/>
      </w:pPr>
      <w:r>
        <w:rPr/>
        <w:t>HORIZONTAL VINYL SIDING (HIGHLAND)</w:t>
      </w:r>
    </w:p>
    <w:p>
      <w:pPr>
        <w:pStyle w:val="ARCATnote"/>
        <w:rPr/>
      </w:pPr>
      <w:r>
        <w:rPr/>
        <w:t>** NOTE TO SPECIFIER ** Delete below if Highland Double 4 inch (101 mm) horizontal siding is not used.</w:t>
      </w:r>
    </w:p>
    <w:p w:rsidR="ABFFABFF" w:rsidRDefault="ABFFABFF" w:rsidP="ABFFABFF">
      <w:pPr>
        <w:pStyle w:val="ARCATParagraph"/>
        <w:numPr>
          <w:ilvl w:val="2"/>
          <w:numId w:val="1"/>
        </w:numPr>
        <w:rPr/>
      </w:pPr>
      <w:r>
        <w:rPr/>
        <w:t>Vinyl Siding Type ___: Highland Siding, Double 4 inch (101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horizontal siding is not used.</w:t>
      </w:r>
    </w:p>
    <w:p w:rsidR="ABFFABFF" w:rsidRDefault="ABFFABFF" w:rsidP="ABFFABFF">
      <w:pPr>
        <w:pStyle w:val="ARCATParagraph"/>
        <w:numPr>
          <w:ilvl w:val="2"/>
          <w:numId w:val="1"/>
        </w:numPr>
        <w:rPr/>
      </w:pPr>
      <w:r>
        <w:rPr/>
        <w:t>Vinyl Siding Type ___: Highland Siding, Double 4.5 inch (114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horizontal siding is not used.</w:t>
      </w:r>
    </w:p>
    <w:p w:rsidR="ABFFABFF" w:rsidRDefault="ABFFABFF" w:rsidP="ABFFABFF">
      <w:pPr>
        <w:pStyle w:val="ARCATParagraph"/>
        <w:numPr>
          <w:ilvl w:val="2"/>
          <w:numId w:val="1"/>
        </w:numPr>
        <w:rPr/>
      </w:pPr>
      <w:r>
        <w:rPr/>
        <w:t>Vinyl Siding Type ___: Highland Siding, Double 5 inch (127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14.7 foot (4.5 m) piece length, 4-1/2 inch (114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dutchlap siding is not used.</w:t>
      </w:r>
    </w:p>
    <w:p w:rsidR="ABFFABFF" w:rsidRDefault="ABFFABFF" w:rsidP="ABFFABFF">
      <w:pPr>
        <w:pStyle w:val="ARCATParagraph"/>
        <w:numPr>
          <w:ilvl w:val="2"/>
          <w:numId w:val="1"/>
        </w:numPr>
        <w:rPr/>
      </w:pPr>
      <w:r>
        <w:rPr/>
        <w:t>Vinyl Siding Type ___:  Highland Siding, Double 4.5 inch (114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Dutchlap siding is not used.</w:t>
      </w:r>
    </w:p>
    <w:p w:rsidR="ABFFABFF" w:rsidRDefault="ABFFABFF" w:rsidP="ABFFABFF">
      <w:pPr>
        <w:pStyle w:val="ARCATParagraph"/>
        <w:numPr>
          <w:ilvl w:val="2"/>
          <w:numId w:val="1"/>
        </w:numPr>
        <w:rPr/>
      </w:pPr>
      <w:r>
        <w:rPr/>
        <w:t>Vinyl Siding Type ___:  Highland Siding, Double 5 inch (127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Triple 3 inch (76 mm) siding is not used.</w:t>
      </w:r>
    </w:p>
    <w:p w:rsidR="ABFFABFF" w:rsidRDefault="ABFFABFF" w:rsidP="ABFFABFF">
      <w:pPr>
        <w:pStyle w:val="ARCATParagraph"/>
        <w:numPr>
          <w:ilvl w:val="2"/>
          <w:numId w:val="1"/>
        </w:numPr>
        <w:rPr/>
      </w:pPr>
      <w:r>
        <w:rPr/>
        <w:t>Vinyl Siding Type ___:  Highland Siding, Triple 3 inch (76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Roll-over nail rail.</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5.5 inch (139 mm) Fluted Outside Corner Post, 20 feet (6.09 m) long.</w:t>
      </w:r>
    </w:p>
    <w:p w:rsidR="ABFFABFF" w:rsidRDefault="ABFFABFF" w:rsidP="ABFFABFF">
      <w:pPr>
        <w:pStyle w:val="ARCATSubPara"/>
        <w:numPr>
          <w:ilvl w:val="3"/>
          <w:numId w:val="1"/>
        </w:numPr>
        <w:rPr/>
      </w:pPr>
      <w:r>
        <w:rPr/>
        <w:t>5.5 inch (139 mm) Traditional Outside Corner Post, 20 feet (6.09 m) long.</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Highland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Satin finish, wood-grain texture, color as selected from manufacturer's full range.</w:t>
      </w:r>
    </w:p>
    <w:p w:rsidR="ABFFABFF" w:rsidRDefault="ABFFABFF" w:rsidP="ABFFABFF">
      <w:pPr>
        <w:pStyle w:val="ARCATSubPara"/>
        <w:numPr>
          <w:ilvl w:val="3"/>
          <w:numId w:val="1"/>
        </w:numPr>
        <w:rPr/>
      </w:pPr>
      <w:r>
        <w:rPr/>
        <w:t>Satin finish, wood-grain texture, color Sandcastle.</w:t>
      </w:r>
    </w:p>
    <w:p w:rsidR="ABFFABFF" w:rsidRDefault="ABFFABFF" w:rsidP="ABFFABFF">
      <w:pPr>
        <w:pStyle w:val="ARCATSubPara"/>
        <w:numPr>
          <w:ilvl w:val="3"/>
          <w:numId w:val="1"/>
        </w:numPr>
        <w:rPr/>
      </w:pPr>
      <w:r>
        <w:rPr/>
        <w:t>Satin finish, wood-grain texture, color Saffron.</w:t>
      </w:r>
    </w:p>
    <w:p w:rsidR="ABFFABFF" w:rsidRDefault="ABFFABFF" w:rsidP="ABFFABFF">
      <w:pPr>
        <w:pStyle w:val="ARCATSubPara"/>
        <w:numPr>
          <w:ilvl w:val="3"/>
          <w:numId w:val="1"/>
        </w:numPr>
        <w:rPr/>
      </w:pPr>
      <w:r>
        <w:rPr/>
        <w:t>Satin finish, wood-grain texture, color Satin Grey.</w:t>
      </w:r>
    </w:p>
    <w:p w:rsidR="ABFFABFF" w:rsidRDefault="ABFFABFF" w:rsidP="ABFFABFF">
      <w:pPr>
        <w:pStyle w:val="ARCATSubPara"/>
        <w:numPr>
          <w:ilvl w:val="3"/>
          <w:numId w:val="1"/>
        </w:numPr>
        <w:rPr/>
      </w:pPr>
      <w:r>
        <w:rPr/>
        <w:t>Satin finish, wood-grain texture, color Sage.</w:t>
      </w:r>
    </w:p>
    <w:p w:rsidR="ABFFABFF" w:rsidRDefault="ABFFABFF" w:rsidP="ABFFABFF">
      <w:pPr>
        <w:pStyle w:val="ARCATSubPara"/>
        <w:numPr>
          <w:ilvl w:val="3"/>
          <w:numId w:val="1"/>
        </w:numPr>
        <w:rPr/>
      </w:pPr>
      <w:r>
        <w:rPr/>
        <w:t>Satin finish, wood-grain texture, color Nickel.</w:t>
      </w:r>
    </w:p>
    <w:p w:rsidR="ABFFABFF" w:rsidRDefault="ABFFABFF" w:rsidP="ABFFABFF">
      <w:pPr>
        <w:pStyle w:val="ARCATSubPara"/>
        <w:numPr>
          <w:ilvl w:val="3"/>
          <w:numId w:val="1"/>
        </w:numPr>
        <w:rPr/>
      </w:pPr>
      <w:r>
        <w:rPr/>
        <w:t>Satin finish, wood-grain texture, color Indigo.</w:t>
      </w:r>
    </w:p>
    <w:p w:rsidR="ABFFABFF" w:rsidRDefault="ABFFABFF" w:rsidP="ABFFABFF">
      <w:pPr>
        <w:pStyle w:val="ARCATSubPara"/>
        <w:numPr>
          <w:ilvl w:val="3"/>
          <w:numId w:val="1"/>
        </w:numPr>
        <w:rPr/>
      </w:pPr>
      <w:r>
        <w:rPr/>
        <w:t>Satin finish, wood-grain texture, color Ash.</w:t>
      </w:r>
    </w:p>
    <w:p w:rsidR="ABFFABFF" w:rsidRDefault="ABFFABFF" w:rsidP="ABFFABFF">
      <w:pPr>
        <w:pStyle w:val="ARCATSubPara"/>
        <w:numPr>
          <w:ilvl w:val="3"/>
          <w:numId w:val="1"/>
        </w:numPr>
        <w:rPr/>
      </w:pPr>
      <w:r>
        <w:rPr/>
        <w:t>Satin finish, wood-grain texture, color Khaki Brown.</w:t>
      </w:r>
    </w:p>
    <w:p w:rsidR="ABFFABFF" w:rsidRDefault="ABFFABFF" w:rsidP="ABFFABFF">
      <w:pPr>
        <w:pStyle w:val="ARCATSubPara"/>
        <w:numPr>
          <w:ilvl w:val="3"/>
          <w:numId w:val="1"/>
        </w:numPr>
        <w:rPr/>
      </w:pPr>
      <w:r>
        <w:rPr/>
        <w:t>Satin finish, wood-grain texture, color Rockaway Grey.</w:t>
      </w:r>
    </w:p>
    <w:p w:rsidR="ABFFABFF" w:rsidRDefault="ABFFABFF" w:rsidP="ABFFABFF">
      <w:pPr>
        <w:pStyle w:val="ARCATSubPara"/>
        <w:numPr>
          <w:ilvl w:val="3"/>
          <w:numId w:val="1"/>
        </w:numPr>
        <w:rPr/>
      </w:pPr>
      <w:r>
        <w:rPr/>
        <w:t>Satin finish, wood-grain texture, color Grenadier Green.</w:t>
      </w:r>
    </w:p>
    <w:p w:rsidR="ABFFABFF" w:rsidRDefault="ABFFABFF" w:rsidP="ABFFABFF">
      <w:pPr>
        <w:pStyle w:val="ARCATSubPara"/>
        <w:numPr>
          <w:ilvl w:val="3"/>
          <w:numId w:val="1"/>
        </w:numPr>
        <w:rPr/>
      </w:pPr>
      <w:r>
        <w:rPr/>
        <w:t>Satin finish, wood-grain texture, color Frost.</w:t>
      </w:r>
    </w:p>
    <w:p w:rsidR="ABFFABFF" w:rsidRDefault="ABFFABFF" w:rsidP="ABFFABFF">
      <w:pPr>
        <w:pStyle w:val="ARCATSubPara"/>
        <w:numPr>
          <w:ilvl w:val="3"/>
          <w:numId w:val="1"/>
        </w:numPr>
        <w:rPr/>
      </w:pPr>
      <w:r>
        <w:rPr/>
        <w:t>Satin finish, wood-grain texture, color Bone.</w:t>
      </w:r>
    </w:p>
    <w:p w:rsidR="ABFFABFF" w:rsidRDefault="ABFFABFF" w:rsidP="ABFFABFF">
      <w:pPr>
        <w:pStyle w:val="ARCATSubPara"/>
        <w:numPr>
          <w:ilvl w:val="3"/>
          <w:numId w:val="1"/>
        </w:numPr>
        <w:rPr/>
      </w:pPr>
      <w:r>
        <w:rPr/>
        <w:t>Satin finish, wood-grain texture, color Ivory.</w:t>
      </w:r>
    </w:p>
    <w:p w:rsidR="ABFFABFF" w:rsidRDefault="ABFFABFF" w:rsidP="ABFFABFF">
      <w:pPr>
        <w:pStyle w:val="ARCATSubPara"/>
        <w:numPr>
          <w:ilvl w:val="3"/>
          <w:numId w:val="1"/>
        </w:numPr>
        <w:rPr/>
      </w:pPr>
      <w:r>
        <w:rPr/>
        <w:t>Satin finish, wood-grain texture, color Cypress.</w:t>
      </w:r>
    </w:p>
    <w:p w:rsidR="ABFFABFF" w:rsidRDefault="ABFFABFF" w:rsidP="ABFFABFF">
      <w:pPr>
        <w:pStyle w:val="ARCATSubPara"/>
        <w:numPr>
          <w:ilvl w:val="3"/>
          <w:numId w:val="1"/>
        </w:numPr>
        <w:rPr/>
      </w:pPr>
      <w:r>
        <w:rPr/>
        <w:t>Satin finish, wood-grain texture, color Stratus.</w:t>
      </w:r>
    </w:p>
    <w:p w:rsidR="ABFFABFF" w:rsidRDefault="ABFFABFF" w:rsidP="ABFFABFF">
      <w:pPr>
        <w:pStyle w:val="ARCATSubPara"/>
        <w:numPr>
          <w:ilvl w:val="3"/>
          <w:numId w:val="1"/>
        </w:numPr>
        <w:rPr/>
      </w:pPr>
      <w:r>
        <w:rPr/>
        <w:t>Satin finish, wood-grain texture, color Flagstone.</w:t>
      </w:r>
    </w:p>
    <w:p w:rsidR="ABFFABFF" w:rsidRDefault="ABFFABFF" w:rsidP="ABFFABFF">
      <w:pPr>
        <w:pStyle w:val="ARCATSubPara"/>
        <w:numPr>
          <w:ilvl w:val="3"/>
          <w:numId w:val="1"/>
        </w:numPr>
        <w:rPr/>
      </w:pPr>
      <w:r>
        <w:rPr/>
        <w:t>Satin finish, wood-grain texture, color Brownstone.</w:t>
      </w:r>
    </w:p>
    <w:p w:rsidR="ABFFABFF" w:rsidRDefault="ABFFABFF" w:rsidP="ABFFABFF">
      <w:pPr>
        <w:pStyle w:val="ARCATSubPara"/>
        <w:numPr>
          <w:ilvl w:val="3"/>
          <w:numId w:val="1"/>
        </w:numPr>
        <w:rPr/>
      </w:pPr>
      <w:r>
        <w:rPr/>
        <w:t>Satin finish, wood-grain texture, color Hearthstone.</w:t>
      </w:r>
    </w:p>
    <w:p w:rsidR="ABFFABFF" w:rsidRDefault="ABFFABFF" w:rsidP="ABFFABFF">
      <w:pPr>
        <w:pStyle w:val="ARCATSubPara"/>
        <w:numPr>
          <w:ilvl w:val="3"/>
          <w:numId w:val="1"/>
        </w:numPr>
        <w:rPr/>
      </w:pPr>
      <w:r>
        <w:rPr/>
        <w:t>Satin finish, wood-grain texture, color Sandalwood.</w:t>
      </w:r>
    </w:p>
    <w:p>
      <w:pPr>
        <w:pStyle w:val="ARCATnote"/>
        <w:rPr/>
      </w:pPr>
      <w:r>
        <w:rPr/>
        <w:t>** NOTE TO SPECIFIER ** Delete below if Oregon Pride horizontal vinyl siding is not used.</w:t>
      </w:r>
    </w:p>
    <w:p w:rsidR="ABFFABFF" w:rsidRDefault="ABFFABFF" w:rsidP="ABFFABFF">
      <w:pPr>
        <w:pStyle w:val="ARCATArticle"/>
        <w:numPr>
          <w:ilvl w:val="1"/>
          <w:numId w:val="1"/>
        </w:numPr>
        <w:rPr/>
      </w:pPr>
      <w:r>
        <w:rPr/>
        <w:t>HORIZONTAL VINYL SIDING (OREGON PRIDE)</w:t>
      </w:r>
    </w:p>
    <w:p>
      <w:pPr>
        <w:pStyle w:val="ARCATnote"/>
        <w:rPr/>
      </w:pPr>
      <w:r>
        <w:rPr/>
        <w:t>** NOTE TO SPECIFIER ** Delete below if Oregon Pride Double 4 inch (101 mm) horizontal siding is not used.</w:t>
      </w:r>
    </w:p>
    <w:p w:rsidR="ABFFABFF" w:rsidRDefault="ABFFABFF" w:rsidP="ABFFABFF">
      <w:pPr>
        <w:pStyle w:val="ARCATParagraph"/>
        <w:numPr>
          <w:ilvl w:val="2"/>
          <w:numId w:val="1"/>
        </w:numPr>
        <w:rPr/>
      </w:pPr>
      <w:r>
        <w:rPr/>
        <w:t>Vinyl Siding Type ___:  Oregon Pride Siding, Double 4 inch (101 mm)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 inch (101 mm) Dutchlap siding is not used.</w:t>
      </w:r>
    </w:p>
    <w:p w:rsidR="ABFFABFF" w:rsidRDefault="ABFFABFF" w:rsidP="ABFFABFF">
      <w:pPr>
        <w:pStyle w:val="ARCATParagraph"/>
        <w:numPr>
          <w:ilvl w:val="2"/>
          <w:numId w:val="1"/>
        </w:numPr>
        <w:rPr/>
      </w:pPr>
      <w:r>
        <w:rPr/>
        <w:t>Vinyl Siding Type ___:  Oregon Pride Siding, Double 4 inch (101 mm) Dutchlap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4-1/2 inch (114 mm) Dutchlap siding is not used.</w:t>
      </w:r>
    </w:p>
    <w:p w:rsidR="ABFFABFF" w:rsidRDefault="ABFFABFF" w:rsidP="ABFFABFF">
      <w:pPr>
        <w:pStyle w:val="ARCATParagraph"/>
        <w:numPr>
          <w:ilvl w:val="2"/>
          <w:numId w:val="1"/>
        </w:numPr>
        <w:rPr/>
      </w:pPr>
      <w:r>
        <w:rPr/>
        <w:t>Vinyl Siding Type ___:  Oregon Pride Siding, Double 4-1/2 inch (114 mm) Dutchlap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foot-1 inch (3.68 m) piece length, 9 inch (228 mm) piece width. </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Black. </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Oregon Pride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Realistic, wood-grain texture, color as selected from manufacturer's full range.</w:t>
      </w:r>
    </w:p>
    <w:p w:rsidR="ABFFABFF" w:rsidRDefault="ABFFABFF" w:rsidP="ABFFABFF">
      <w:pPr>
        <w:pStyle w:val="ARCATSubPara"/>
        <w:numPr>
          <w:ilvl w:val="3"/>
          <w:numId w:val="1"/>
        </w:numPr>
        <w:rPr/>
      </w:pPr>
      <w:r>
        <w:rPr/>
        <w:t>Realistic, wood-grain texture, color Nickel.</w:t>
      </w:r>
    </w:p>
    <w:p w:rsidR="ABFFABFF" w:rsidRDefault="ABFFABFF" w:rsidP="ABFFABFF">
      <w:pPr>
        <w:pStyle w:val="ARCATSubPara"/>
        <w:numPr>
          <w:ilvl w:val="3"/>
          <w:numId w:val="1"/>
        </w:numPr>
        <w:rPr/>
      </w:pPr>
      <w:r>
        <w:rPr/>
        <w:t>Realistic, wood-grain texture, color Indigo.</w:t>
      </w:r>
    </w:p>
    <w:p w:rsidR="ABFFABFF" w:rsidRDefault="ABFFABFF" w:rsidP="ABFFABFF">
      <w:pPr>
        <w:pStyle w:val="ARCATSubPara"/>
        <w:numPr>
          <w:ilvl w:val="3"/>
          <w:numId w:val="1"/>
        </w:numPr>
        <w:rPr/>
      </w:pPr>
      <w:r>
        <w:rPr/>
        <w:t>Realistic, wood-grain texture, color Ash.</w:t>
      </w:r>
    </w:p>
    <w:p w:rsidR="ABFFABFF" w:rsidRDefault="ABFFABFF" w:rsidP="ABFFABFF">
      <w:pPr>
        <w:pStyle w:val="ARCATSubPara"/>
        <w:numPr>
          <w:ilvl w:val="3"/>
          <w:numId w:val="1"/>
        </w:numPr>
        <w:rPr/>
      </w:pPr>
      <w:r>
        <w:rPr/>
        <w:t>Realistic, wood-grain texture, color Frost.</w:t>
      </w:r>
    </w:p>
    <w:p w:rsidR="ABFFABFF" w:rsidRDefault="ABFFABFF" w:rsidP="ABFFABFF">
      <w:pPr>
        <w:pStyle w:val="ARCATSubPara"/>
        <w:numPr>
          <w:ilvl w:val="3"/>
          <w:numId w:val="1"/>
        </w:numPr>
        <w:rPr/>
      </w:pPr>
      <w:r>
        <w:rPr/>
        <w:t>Realistic, wood-grain texture, color Bone.</w:t>
      </w:r>
    </w:p>
    <w:p w:rsidR="ABFFABFF" w:rsidRDefault="ABFFABFF" w:rsidP="ABFFABFF">
      <w:pPr>
        <w:pStyle w:val="ARCATSubPara"/>
        <w:numPr>
          <w:ilvl w:val="3"/>
          <w:numId w:val="1"/>
        </w:numPr>
        <w:rPr/>
      </w:pPr>
      <w:r>
        <w:rPr/>
        <w:t>Realistic, wood-grain texture, color Ivory.</w:t>
      </w:r>
    </w:p>
    <w:p w:rsidR="ABFFABFF" w:rsidRDefault="ABFFABFF" w:rsidP="ABFFABFF">
      <w:pPr>
        <w:pStyle w:val="ARCATSubPara"/>
        <w:numPr>
          <w:ilvl w:val="3"/>
          <w:numId w:val="1"/>
        </w:numPr>
        <w:rPr/>
      </w:pPr>
      <w:r>
        <w:rPr/>
        <w:t>Realistic, wood-grain texture, color Cypress.</w:t>
      </w:r>
    </w:p>
    <w:p w:rsidR="ABFFABFF" w:rsidRDefault="ABFFABFF" w:rsidP="ABFFABFF">
      <w:pPr>
        <w:pStyle w:val="ARCATSubPara"/>
        <w:numPr>
          <w:ilvl w:val="3"/>
          <w:numId w:val="1"/>
        </w:numPr>
        <w:rPr/>
      </w:pPr>
      <w:r>
        <w:rPr/>
        <w:t>Realistic, wood-grain texture, color Stratus.</w:t>
      </w:r>
    </w:p>
    <w:p w:rsidR="ABFFABFF" w:rsidRDefault="ABFFABFF" w:rsidP="ABFFABFF">
      <w:pPr>
        <w:pStyle w:val="ARCATSubPara"/>
        <w:numPr>
          <w:ilvl w:val="3"/>
          <w:numId w:val="1"/>
        </w:numPr>
        <w:rPr/>
      </w:pPr>
      <w:r>
        <w:rPr/>
        <w:t>Realistic, wood-grain texture, color Flagstone.</w:t>
      </w:r>
    </w:p>
    <w:p w:rsidR="ABFFABFF" w:rsidRDefault="ABFFABFF" w:rsidP="ABFFABFF">
      <w:pPr>
        <w:pStyle w:val="ARCATSubPara"/>
        <w:numPr>
          <w:ilvl w:val="3"/>
          <w:numId w:val="1"/>
        </w:numPr>
        <w:rPr/>
      </w:pPr>
      <w:r>
        <w:rPr/>
        <w:t>Realistic, wood-grain texture, color Brownstone.</w:t>
      </w:r>
    </w:p>
    <w:p w:rsidR="ABFFABFF" w:rsidRDefault="ABFFABFF" w:rsidP="ABFFABFF">
      <w:pPr>
        <w:pStyle w:val="ARCATSubPara"/>
        <w:numPr>
          <w:ilvl w:val="3"/>
          <w:numId w:val="1"/>
        </w:numPr>
        <w:rPr/>
      </w:pPr>
      <w:r>
        <w:rPr/>
        <w:t>Realistic, wood-grain texture, color Hearthstone.</w:t>
      </w:r>
    </w:p>
    <w:p w:rsidR="ABFFABFF" w:rsidRDefault="ABFFABFF" w:rsidP="ABFFABFF">
      <w:pPr>
        <w:pStyle w:val="ARCATSubPara"/>
        <w:numPr>
          <w:ilvl w:val="3"/>
          <w:numId w:val="1"/>
        </w:numPr>
        <w:rPr/>
      </w:pPr>
      <w:r>
        <w:rPr/>
        <w:t>Realistic, wood-grain texture, color Sandalwood.</w:t>
      </w:r>
    </w:p>
    <w:p w:rsidR="ABFFABFF" w:rsidRDefault="ABFFABFF" w:rsidP="ABFFABFF">
      <w:pPr>
        <w:pStyle w:val="ARCATSubPara"/>
        <w:numPr>
          <w:ilvl w:val="3"/>
          <w:numId w:val="1"/>
        </w:numPr>
        <w:rPr/>
      </w:pPr>
      <w:r>
        <w:rPr/>
        <w:t>Realistic, wood-grain texture, color Sandcastle.</w:t>
      </w:r>
    </w:p>
    <w:p w:rsidR="ABFFABFF" w:rsidRDefault="ABFFABFF" w:rsidP="ABFFABFF">
      <w:pPr>
        <w:pStyle w:val="ARCATSubPara"/>
        <w:numPr>
          <w:ilvl w:val="3"/>
          <w:numId w:val="1"/>
        </w:numPr>
        <w:rPr/>
      </w:pPr>
      <w:r>
        <w:rPr/>
        <w:t>Realistic, wood-grain texture, color Saffron.</w:t>
      </w:r>
    </w:p>
    <w:p w:rsidR="ABFFABFF" w:rsidRDefault="ABFFABFF" w:rsidP="ABFFABFF">
      <w:pPr>
        <w:pStyle w:val="ARCATSubPara"/>
        <w:numPr>
          <w:ilvl w:val="3"/>
          <w:numId w:val="1"/>
        </w:numPr>
        <w:rPr/>
      </w:pPr>
      <w:r>
        <w:rPr/>
        <w:t>Realistic, wood-grain texture, color Satin Gray.</w:t>
      </w:r>
    </w:p>
    <w:p w:rsidR="ABFFABFF" w:rsidRDefault="ABFFABFF" w:rsidP="ABFFABFF">
      <w:pPr>
        <w:pStyle w:val="ARCATSubPara"/>
        <w:numPr>
          <w:ilvl w:val="3"/>
          <w:numId w:val="1"/>
        </w:numPr>
        <w:rPr/>
      </w:pPr>
      <w:r>
        <w:rPr/>
        <w:t>Realistic, wood-grain texture, color Sage.</w:t>
      </w:r>
    </w:p>
    <w:p>
      <w:pPr>
        <w:pStyle w:val="ARCATnote"/>
        <w:rPr/>
      </w:pPr>
      <w:r>
        <w:rPr/>
        <w:t>** NOTE TO SPECIFIER ** Delete below if color matched, single course 8-1/2 inch (216 mm) horizontal shake is not required.</w:t>
      </w:r>
    </w:p>
    <w:p w:rsidR="ABFFABFF" w:rsidRDefault="ABFFABFF" w:rsidP="ABFFABFF">
      <w:pPr>
        <w:pStyle w:val="ARCATArticle"/>
        <w:numPr>
          <w:ilvl w:val="1"/>
          <w:numId w:val="1"/>
        </w:numPr>
        <w:rPr/>
      </w:pPr>
      <w:r>
        <w:rPr/>
        <w:t>HORIZONTAL COLOR MATCHED SINGLE COURSE SHAKES</w:t>
      </w:r>
    </w:p>
    <w:p w:rsidR="ABFFABFF" w:rsidRDefault="ABFFABFF" w:rsidP="ABFFABFF">
      <w:pPr>
        <w:pStyle w:val="ARCATParagraph"/>
        <w:numPr>
          <w:ilvl w:val="2"/>
          <w:numId w:val="1"/>
        </w:numPr>
        <w:rPr/>
      </w:pPr>
      <w:r>
        <w:rPr/>
        <w:t>Polymer Siding Type ___:  Single Course 8-1/2 inch (216 mm) Horizontal Profile.</w:t>
      </w:r>
    </w:p>
    <w:p w:rsidR="ABFFABFF" w:rsidRDefault="ABFFABFF" w:rsidP="ABFFABFF">
      <w:pPr>
        <w:pStyle w:val="ARCATSubPara"/>
        <w:numPr>
          <w:ilvl w:val="3"/>
          <w:numId w:val="1"/>
        </w:numPr>
        <w:rPr/>
      </w:pPr>
      <w:r>
        <w:rPr/>
        <w:t>Product Description:  Replicates appearance of real wood. Engineered to withstand extreme temperatures. Sturdy and lightweight. Color throughout panel. Superior UV Inhibitors. Test results exceed industry standards for fire rating, wind resistance, impact resistance and fading. Traditional seamless finish. Never needs to be painted. Available in 25 colors.</w:t>
      </w:r>
    </w:p>
    <w:p w:rsidR="ABFFABFF" w:rsidRDefault="ABFFABFF" w:rsidP="ABFFABFF">
      <w:pPr>
        <w:pStyle w:val="ARCATSubPara"/>
        <w:numPr>
          <w:ilvl w:val="3"/>
          <w:numId w:val="1"/>
        </w:numPr>
        <w:rPr/>
      </w:pPr>
      <w:r>
        <w:rPr/>
        <w:t>Piece Dimensions:  8 foot-1 inch (2.44 m) piece length, 8.45 inch (215 mm) piece width.</w:t>
      </w:r>
    </w:p>
    <w:p w:rsidR="ABFFABFF" w:rsidRDefault="ABFFABFF" w:rsidP="ABFFABFF">
      <w:pPr>
        <w:pStyle w:val="ARCATSubPara"/>
        <w:numPr>
          <w:ilvl w:val="3"/>
          <w:numId w:val="1"/>
        </w:numPr>
        <w:rPr/>
      </w:pPr>
      <w:r>
        <w:rPr/>
        <w:t>Material Thickness:  Nominal 0.090 inch (2.29 mm).</w:t>
      </w:r>
    </w:p>
    <w:p w:rsidR="ABFFABFF" w:rsidRDefault="ABFFABFF" w:rsidP="ABFFABFF">
      <w:pPr>
        <w:pStyle w:val="ARCATSubPara"/>
        <w:numPr>
          <w:ilvl w:val="3"/>
          <w:numId w:val="1"/>
        </w:numPr>
        <w:rPr/>
      </w:pPr>
      <w:r>
        <w:rPr/>
        <w:t>Wind and Impact resistance per ASTM D4226.</w:t>
      </w:r>
    </w:p>
    <w:p w:rsidR="ABFFABFF" w:rsidRDefault="ABFFABFF" w:rsidP="ABFFABFF">
      <w:pPr>
        <w:pStyle w:val="ARCATParagraph"/>
        <w:numPr>
          <w:ilvl w:val="2"/>
          <w:numId w:val="1"/>
        </w:numPr>
        <w:rPr/>
      </w:pPr>
      <w:r>
        <w:rPr/>
        <w:t>Rough Sawn Shake Corner:</w:t>
      </w:r>
    </w:p>
    <w:p w:rsidR="ABFFABFF" w:rsidRDefault="ABFFABFF" w:rsidP="ABFFABFF">
      <w:pPr>
        <w:pStyle w:val="ARCATSubPara"/>
        <w:numPr>
          <w:ilvl w:val="3"/>
          <w:numId w:val="1"/>
        </w:numPr>
        <w:rPr/>
      </w:pPr>
      <w:r>
        <w:rPr/>
        <w:t>Piece Dimensions (HxW):  15.18 x 4.5 inches (386 x 114 mm). </w:t>
      </w:r>
    </w:p>
    <w:p w:rsidR="ABFFABFF" w:rsidRDefault="ABFFABFF" w:rsidP="ABFFABFF">
      <w:pPr>
        <w:pStyle w:val="ARCATSubPara"/>
        <w:numPr>
          <w:ilvl w:val="3"/>
          <w:numId w:val="1"/>
        </w:numPr>
        <w:rPr/>
      </w:pPr>
      <w:r>
        <w:rPr/>
        <w:t>Material Thickness:  0.085 inch (2.16 mm).</w:t>
      </w:r>
    </w:p>
    <w:p w:rsidR="ABFFABFF" w:rsidRDefault="ABFFABFF" w:rsidP="ABFFABFF">
      <w:pPr>
        <w:pStyle w:val="ARCATSubPara"/>
        <w:numPr>
          <w:ilvl w:val="3"/>
          <w:numId w:val="1"/>
        </w:numPr>
        <w:rPr/>
      </w:pPr>
      <w:r>
        <w:rPr/>
        <w:t>Wind and Impact resistance per ASTM D4226.</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Starter Strip.</w:t>
      </w:r>
    </w:p>
    <w:p>
      <w:pPr>
        <w:pStyle w:val="ARCATnote"/>
        <w:rPr/>
      </w:pPr>
      <w:r>
        <w:rPr/>
        <w:t>** NOTE TO SPECIFIER **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Rockaway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Yukon Grey.</w:t>
      </w:r>
    </w:p>
    <w:p>
      <w:pPr>
        <w:pStyle w:val="ARCATnote"/>
        <w:rPr/>
      </w:pPr>
      <w:r>
        <w:rPr/>
        <w:t>** NOTE TO SPECIFIER ** Delete below if Double 5 inch (127 mm) vertical vinyl siding is not used.</w:t>
      </w:r>
    </w:p>
    <w:p w:rsidR="ABFFABFF" w:rsidRDefault="ABFFABFF" w:rsidP="ABFFABFF">
      <w:pPr>
        <w:pStyle w:val="ARCATArticle"/>
        <w:numPr>
          <w:ilvl w:val="1"/>
          <w:numId w:val="1"/>
        </w:numPr>
        <w:rPr/>
      </w:pPr>
      <w:r>
        <w:rPr/>
        <w:t>VERTICAL VINYL SIDING (DOUBLE 5 INCH)</w:t>
      </w:r>
    </w:p>
    <w:p w:rsidR="ABFFABFF" w:rsidRDefault="ABFFABFF" w:rsidP="ABFFABFF">
      <w:pPr>
        <w:pStyle w:val="ARCATParagraph"/>
        <w:numPr>
          <w:ilvl w:val="2"/>
          <w:numId w:val="1"/>
        </w:numPr>
        <w:rPr/>
      </w:pPr>
      <w:r>
        <w:rPr/>
        <w:t>Vinyl Siding Type ___:  Double 5 inch (127 mm) Vertical Siding.</w:t>
      </w:r>
    </w:p>
    <w:p w:rsidR="ABFFABFF" w:rsidRDefault="ABFFABFF" w:rsidP="ABFFABFF">
      <w:pPr>
        <w:pStyle w:val="ARCATSubPara"/>
        <w:numPr>
          <w:ilvl w:val="3"/>
          <w:numId w:val="1"/>
        </w:numPr>
        <w:rPr/>
      </w:pPr>
      <w:r>
        <w:rPr/>
        <w:t>Product Description:  Durable vinyl siding with vertical orientation available in 16 colors.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____ inch (____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 mm) J-Channel.</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color Arctic Grey.</w:t>
      </w:r>
    </w:p>
    <w:p w:rsidR="ABFFABFF" w:rsidRDefault="ABFFABFF" w:rsidP="ABFFABFF">
      <w:pPr>
        <w:pStyle w:val="ARCATSubPara"/>
        <w:numPr>
          <w:ilvl w:val="3"/>
          <w:numId w:val="1"/>
        </w:numPr>
        <w:rPr/>
      </w:pPr>
      <w:r>
        <w:rPr/>
        <w:t>Manufacturer's standard finish, color Ash.</w:t>
      </w:r>
    </w:p>
    <w:p w:rsidR="ABFFABFF" w:rsidRDefault="ABFFABFF" w:rsidP="ABFFABFF">
      <w:pPr>
        <w:pStyle w:val="ARCATSubPara"/>
        <w:numPr>
          <w:ilvl w:val="3"/>
          <w:numId w:val="1"/>
        </w:numPr>
        <w:rPr/>
      </w:pPr>
      <w:r>
        <w:rPr/>
        <w:t>Manufacturer's standard finish, color Bone.</w:t>
      </w:r>
    </w:p>
    <w:p w:rsidR="ABFFABFF" w:rsidRDefault="ABFFABFF" w:rsidP="ABFFABFF">
      <w:pPr>
        <w:pStyle w:val="ARCATSubPara"/>
        <w:numPr>
          <w:ilvl w:val="3"/>
          <w:numId w:val="1"/>
        </w:numPr>
        <w:rPr/>
      </w:pPr>
      <w:r>
        <w:rPr/>
        <w:t>Manufacturer's standard finish, color Brownstone.</w:t>
      </w:r>
    </w:p>
    <w:p w:rsidR="ABFFABFF" w:rsidRDefault="ABFFABFF" w:rsidP="ABFFABFF">
      <w:pPr>
        <w:pStyle w:val="ARCATSubPara"/>
        <w:numPr>
          <w:ilvl w:val="3"/>
          <w:numId w:val="1"/>
        </w:numPr>
        <w:rPr/>
      </w:pPr>
      <w:r>
        <w:rPr/>
        <w:t>Manufacturer�s standard finish, color Burnt Sienna. </w:t>
      </w:r>
    </w:p>
    <w:p w:rsidR="ABFFABFF" w:rsidRDefault="ABFFABFF" w:rsidP="ABFFABFF">
      <w:pPr>
        <w:pStyle w:val="ARCATSubPara"/>
        <w:numPr>
          <w:ilvl w:val="3"/>
          <w:numId w:val="1"/>
        </w:numPr>
        <w:rPr/>
      </w:pPr>
      <w:r>
        <w:rPr/>
        <w:t>Manufacturer's standard finish, color Cypress.</w:t>
      </w:r>
    </w:p>
    <w:p w:rsidR="ABFFABFF" w:rsidRDefault="ABFFABFF" w:rsidP="ABFFABFF">
      <w:pPr>
        <w:pStyle w:val="ARCATSubPara"/>
        <w:numPr>
          <w:ilvl w:val="3"/>
          <w:numId w:val="1"/>
        </w:numPr>
        <w:rPr/>
      </w:pPr>
      <w:r>
        <w:rPr/>
        <w:t>Manufacturer's standard finish, color Farmhouse.</w:t>
      </w:r>
    </w:p>
    <w:p w:rsidR="ABFFABFF" w:rsidRDefault="ABFFABFF" w:rsidP="ABFFABFF">
      <w:pPr>
        <w:pStyle w:val="ARCATSubPara"/>
        <w:numPr>
          <w:ilvl w:val="3"/>
          <w:numId w:val="1"/>
        </w:numPr>
        <w:rPr/>
      </w:pPr>
      <w:r>
        <w:rPr/>
        <w:t>Manufacturer's standard finish, color Flagstone.</w:t>
      </w:r>
    </w:p>
    <w:p w:rsidR="ABFFABFF" w:rsidRDefault="ABFFABFF" w:rsidP="ABFFABFF">
      <w:pPr>
        <w:pStyle w:val="ARCATSubPara"/>
        <w:numPr>
          <w:ilvl w:val="3"/>
          <w:numId w:val="1"/>
        </w:numPr>
        <w:rPr/>
      </w:pPr>
      <w:r>
        <w:rPr/>
        <w:t>Manufacturer's standard finish, color Frost.</w:t>
      </w:r>
    </w:p>
    <w:p w:rsidR="ABFFABFF" w:rsidRDefault="ABFFABFF" w:rsidP="ABFFABFF">
      <w:pPr>
        <w:pStyle w:val="ARCATSubPara"/>
        <w:numPr>
          <w:ilvl w:val="3"/>
          <w:numId w:val="1"/>
        </w:numPr>
        <w:rPr/>
      </w:pPr>
      <w:r>
        <w:rPr/>
        <w:t>Manufacturer's standard finish, color Hearthstone.</w:t>
      </w:r>
    </w:p>
    <w:p w:rsidR="ABFFABFF" w:rsidRDefault="ABFFABFF" w:rsidP="ABFFABFF">
      <w:pPr>
        <w:pStyle w:val="ARCATSubPara"/>
        <w:numPr>
          <w:ilvl w:val="3"/>
          <w:numId w:val="1"/>
        </w:numPr>
        <w:rPr/>
      </w:pPr>
      <w:r>
        <w:rPr/>
        <w:t>Manufacturer�s standard finish, color Hemlock. </w:t>
      </w:r>
    </w:p>
    <w:p w:rsidR="ABFFABFF" w:rsidRDefault="ABFFABFF" w:rsidP="ABFFABFF">
      <w:pPr>
        <w:pStyle w:val="ARCATSubPara"/>
        <w:numPr>
          <w:ilvl w:val="3"/>
          <w:numId w:val="1"/>
        </w:numPr>
        <w:rPr/>
      </w:pPr>
      <w:r>
        <w:rPr/>
        <w:t>Manufacturer�s standard finish, color Ivory. </w:t>
      </w:r>
    </w:p>
    <w:p w:rsidR="ABFFABFF" w:rsidRDefault="ABFFABFF" w:rsidP="ABFFABFF">
      <w:pPr>
        <w:pStyle w:val="ARCATSubPara"/>
        <w:numPr>
          <w:ilvl w:val="3"/>
          <w:numId w:val="1"/>
        </w:numPr>
        <w:rPr/>
      </w:pPr>
      <w:r>
        <w:rPr/>
        <w:t>Manufacturer�s standard finish, color Nickel. </w:t>
      </w:r>
    </w:p>
    <w:p w:rsidR="ABFFABFF" w:rsidRDefault="ABFFABFF" w:rsidP="ABFFABFF">
      <w:pPr>
        <w:pStyle w:val="ARCATSubPara"/>
        <w:numPr>
          <w:ilvl w:val="3"/>
          <w:numId w:val="1"/>
        </w:numPr>
        <w:rPr/>
      </w:pPr>
      <w:r>
        <w:rPr/>
        <w:t>Manufacturer�s standard finish, color Saffron. </w:t>
      </w:r>
    </w:p>
    <w:p w:rsidR="ABFFABFF" w:rsidRDefault="ABFFABFF" w:rsidP="ABFFABFF">
      <w:pPr>
        <w:pStyle w:val="ARCATSubPara"/>
        <w:numPr>
          <w:ilvl w:val="3"/>
          <w:numId w:val="1"/>
        </w:numPr>
        <w:rPr/>
      </w:pPr>
      <w:r>
        <w:rPr/>
        <w:t>Manufacturer�s standard finish, color Sage. </w:t>
      </w:r>
    </w:p>
    <w:p w:rsidR="ABFFABFF" w:rsidRDefault="ABFFABFF" w:rsidP="ABFFABFF">
      <w:pPr>
        <w:pStyle w:val="ARCATSubPara"/>
        <w:numPr>
          <w:ilvl w:val="3"/>
          <w:numId w:val="1"/>
        </w:numPr>
        <w:rPr/>
      </w:pPr>
      <w:r>
        <w:rPr/>
        <w:t>Manufacturer's standard finish, color Sandalwood.</w:t>
      </w:r>
    </w:p>
    <w:p w:rsidR="ABFFABFF" w:rsidRDefault="ABFFABFF" w:rsidP="ABFFABFF">
      <w:pPr>
        <w:pStyle w:val="ARCATSubPara"/>
        <w:numPr>
          <w:ilvl w:val="3"/>
          <w:numId w:val="1"/>
        </w:numPr>
        <w:rPr/>
      </w:pPr>
      <w:r>
        <w:rPr/>
        <w:t>Manufacturer's standard finish, color Sandcastle.</w:t>
      </w:r>
    </w:p>
    <w:p w:rsidR="ABFFABFF" w:rsidRDefault="ABFFABFF" w:rsidP="ABFFABFF">
      <w:pPr>
        <w:pStyle w:val="ARCATSubPara"/>
        <w:numPr>
          <w:ilvl w:val="3"/>
          <w:numId w:val="1"/>
        </w:numPr>
        <w:rPr/>
      </w:pPr>
      <w:r>
        <w:rPr/>
        <w:t>Manufacturer's standard finish, color Satin Grey.</w:t>
      </w:r>
    </w:p>
    <w:p w:rsidR="ABFFABFF" w:rsidRDefault="ABFFABFF" w:rsidP="ABFFABFF">
      <w:pPr>
        <w:pStyle w:val="ARCATSubPara"/>
        <w:numPr>
          <w:ilvl w:val="3"/>
          <w:numId w:val="1"/>
        </w:numPr>
        <w:rPr/>
      </w:pPr>
      <w:r>
        <w:rPr/>
        <w:t>Manufacturer's standard finish, color Stratus.</w:t>
      </w:r>
    </w:p>
    <w:p>
      <w:pPr>
        <w:pStyle w:val="ARCATnote"/>
        <w:rPr/>
      </w:pPr>
      <w:r>
        <w:rPr/>
        <w:t>** NOTE TO SPECIFIER ** Delete below if Equinox Vinyl Soffits are not required.</w:t>
      </w:r>
    </w:p>
    <w:p w:rsidR="ABFFABFF" w:rsidRDefault="ABFFABFF" w:rsidP="ABFFABFF">
      <w:pPr>
        <w:pStyle w:val="ARCATArticle"/>
        <w:numPr>
          <w:ilvl w:val="1"/>
          <w:numId w:val="1"/>
        </w:numPr>
        <w:rPr/>
      </w:pPr>
      <w:r>
        <w:rPr/>
        <w:t>VINYL SOFFITS (EQUINOX)</w:t>
      </w:r>
    </w:p>
    <w:p w:rsidR="ABFFABFF" w:rsidRDefault="ABFFABFF" w:rsidP="ABFFABFF">
      <w:pPr>
        <w:pStyle w:val="ARCATParagraph"/>
        <w:numPr>
          <w:ilvl w:val="2"/>
          <w:numId w:val="1"/>
        </w:numPr>
        <w:rPr/>
      </w:pPr>
      <w:r>
        <w:rPr/>
        <w:t>Soffit Type ___:  Equinox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.045 inch (1.14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Musket Brown color.</w:t>
      </w:r>
    </w:p>
    <w:p>
      <w:pPr>
        <w:pStyle w:val="ARCATnote"/>
        <w:rPr/>
      </w:pPr>
      <w:r>
        <w:rPr/>
        <w:t>** NOTE TO SPECIFIER ** Delete below if Beaded Vinyl Soffits are not required.</w:t>
      </w:r>
    </w:p>
    <w:p w:rsidR="ABFFABFF" w:rsidRDefault="ABFFABFF" w:rsidP="ABFFABFF">
      <w:pPr>
        <w:pStyle w:val="ARCATArticle"/>
        <w:numPr>
          <w:ilvl w:val="1"/>
          <w:numId w:val="1"/>
        </w:numPr>
        <w:rPr/>
      </w:pPr>
      <w:r>
        <w:rPr/>
        <w:t>VINYL SOFFITS (BEADED)</w:t>
      </w:r>
    </w:p>
    <w:p w:rsidR="ABFFABFF" w:rsidRDefault="ABFFABFF" w:rsidP="ABFFABFF">
      <w:pPr>
        <w:pStyle w:val="ARCATParagraph"/>
        <w:numPr>
          <w:ilvl w:val="2"/>
          <w:numId w:val="1"/>
        </w:numPr>
        <w:rPr/>
      </w:pPr>
      <w:r>
        <w:rPr/>
        <w:t>Soffit Type ___: 7 inch (178 mm) Beaded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(3.658 m) piece length, 7 inch (178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white color.</w:t>
      </w:r>
    </w:p>
    <w:p>
      <w:pPr>
        <w:pStyle w:val="ARCATnote"/>
        <w:rPr/>
      </w:pPr>
      <w:r>
        <w:rPr/>
        <w:t>** NOTE TO SPECIFIER ** Delete below if Triple 4 inch (101 mm) Soffits are not required.</w:t>
      </w:r>
    </w:p>
    <w:p w:rsidR="ABFFABFF" w:rsidRDefault="ABFFABFF" w:rsidP="ABFFABFF">
      <w:pPr>
        <w:pStyle w:val="ARCATArticle"/>
        <w:numPr>
          <w:ilvl w:val="1"/>
          <w:numId w:val="1"/>
        </w:numPr>
        <w:rPr/>
      </w:pPr>
      <w:r>
        <w:rPr/>
        <w:t>VINYL SOFFITS (TRIPLE 4 INCH)</w:t>
      </w:r>
    </w:p>
    <w:p w:rsidR="ABFFABFF" w:rsidRDefault="ABFFABFF" w:rsidP="ABFFABFF">
      <w:pPr>
        <w:pStyle w:val="ARCATParagraph"/>
        <w:numPr>
          <w:ilvl w:val="2"/>
          <w:numId w:val="1"/>
        </w:numPr>
        <w:rPr/>
      </w:pPr>
      <w:r>
        <w:rPr/>
        <w:t>Soffit Type ___: Triple 4 inch (101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options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Full Vent, 5.89 square inch (149 square mm) net free air intake per foot (304 mm).</w:t>
      </w:r>
    </w:p>
    <w:p w:rsidR="ABFFABFF" w:rsidRDefault="ABFFABFF" w:rsidP="ABFFABFF">
      <w:pPr>
        <w:pStyle w:val="ARCATSubPara"/>
        <w:numPr>
          <w:ilvl w:val="3"/>
          <w:numId w:val="1"/>
        </w:numPr>
        <w:rPr/>
      </w:pPr>
      <w:r>
        <w:rPr/>
        <w:t>Soffit Type: Perforated Center Vent, 1.96 square inch (49 square mm) net free air intake per foot (304 mm).</w:t>
      </w:r>
    </w:p>
    <w:p w:rsidR="ABFFABFF" w:rsidRDefault="ABFFABFF" w:rsidP="ABFFABFF">
      <w:pPr>
        <w:pStyle w:val="ARCATSubPara"/>
        <w:numPr>
          <w:ilvl w:val="3"/>
          <w:numId w:val="1"/>
        </w:numPr>
        <w:rPr/>
      </w:pPr>
      <w:r>
        <w:rPr/>
        <w:t>Soffit Type: Lanced Full Vent, 7.2 square inch (182 square mm) net free air intake per foot (304 mm).</w:t>
      </w:r>
    </w:p>
    <w:p w:rsidR="ABFFABFF" w:rsidRDefault="ABFFABFF" w:rsidP="ABFFABFF">
      <w:pPr>
        <w:pStyle w:val="ARCATSubPara"/>
        <w:numPr>
          <w:ilvl w:val="3"/>
          <w:numId w:val="1"/>
        </w:numPr>
        <w:rPr/>
      </w:pPr>
      <w:r>
        <w:rPr/>
        <w:t>Soffit Type: Lanced Center Vent, 2.4 square inch (60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Black color.</w:t>
      </w:r>
    </w:p>
    <w:p w:rsidR="ABFFABFF" w:rsidRDefault="ABFFABFF" w:rsidP="ABFFABFF">
      <w:pPr>
        <w:pStyle w:val="ARCATSubPara"/>
        <w:numPr>
          <w:ilvl w:val="3"/>
          <w:numId w:val="1"/>
        </w:numPr>
        <w:rPr/>
      </w:pPr>
      <w:r>
        <w:rPr/>
        <w:t>Manufacturer's standard finish, Musket Brown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Nickel color.</w:t>
      </w:r>
    </w:p>
    <w:p>
      <w:pPr>
        <w:pStyle w:val="ARCATnote"/>
        <w:rPr/>
      </w:pPr>
      <w:r>
        <w:rPr/>
        <w:t>** NOTE TO SPECIFIER ** Delete below if Double 5 inch (127 mm) Soffits are not required.</w:t>
      </w:r>
    </w:p>
    <w:p w:rsidR="ABFFABFF" w:rsidRDefault="ABFFABFF" w:rsidP="ABFFABFF">
      <w:pPr>
        <w:pStyle w:val="ARCATArticle"/>
        <w:numPr>
          <w:ilvl w:val="1"/>
          <w:numId w:val="1"/>
        </w:numPr>
        <w:rPr/>
      </w:pPr>
      <w:r>
        <w:rPr/>
        <w:t>VINYL SOFFITS (DOUBLE 5 INCH)</w:t>
      </w:r>
    </w:p>
    <w:p w:rsidR="ABFFABFF" w:rsidRDefault="ABFFABFF" w:rsidP="ABFFABFF">
      <w:pPr>
        <w:pStyle w:val="ARCATParagraph"/>
        <w:numPr>
          <w:ilvl w:val="2"/>
          <w:numId w:val="1"/>
        </w:numPr>
        <w:rPr/>
      </w:pPr>
      <w:r>
        <w:rPr/>
        <w:t>Soffit Type ___: Double 5 inch (127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Select type. Designate Types if both are used. Delete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4.2 square inch (106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(12.7 mm) F-Channel.</w:t>
      </w:r>
    </w:p>
    <w:p w:rsidR="ABFFABFF" w:rsidRDefault="ABFFABFF" w:rsidP="ABFFABFF">
      <w:pPr>
        <w:pStyle w:val="ARCATSubPara"/>
        <w:numPr>
          <w:ilvl w:val="3"/>
          <w:numId w:val="1"/>
        </w:numPr>
        <w:rPr/>
      </w:pPr>
      <w:r>
        <w:rPr/>
        <w:t>1/2 inch (12.7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Nickel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Burnt Sienna color.</w:t>
      </w:r>
    </w:p>
    <w:p w:rsidR="ABFFABFF" w:rsidRDefault="ABFFABFF" w:rsidP="ABFFABFF">
      <w:pPr>
        <w:pStyle w:val="ARCATSubPara"/>
        <w:numPr>
          <w:ilvl w:val="3"/>
          <w:numId w:val="1"/>
        </w:numPr>
        <w:rPr/>
      </w:pPr>
      <w:r>
        <w:rPr/>
        <w:t>Manufacturer's standard finish, Farmhouse color.</w:t>
      </w:r>
    </w:p>
    <w:p w:rsidR="ABFFABFF" w:rsidRDefault="ABFFABFF" w:rsidP="ABFFABFF">
      <w:pPr>
        <w:pStyle w:val="ARCATSubPara"/>
        <w:numPr>
          <w:ilvl w:val="3"/>
          <w:numId w:val="1"/>
        </w:numPr>
        <w:rPr/>
      </w:pPr>
      <w:r>
        <w:rPr/>
        <w:t>Manufacturer's standard finish, Hemlock color.</w:t>
      </w:r>
    </w:p>
    <w:p w:rsidR="ABFFABFF" w:rsidRDefault="ABFFABFF" w:rsidP="ABFFABFF">
      <w:pPr>
        <w:pStyle w:val="ARCATSubPara"/>
        <w:numPr>
          <w:ilvl w:val="3"/>
          <w:numId w:val="1"/>
        </w:numPr>
        <w:rPr/>
      </w:pPr>
      <w:r>
        <w:rPr/>
        <w:t>Manufacturer's standard finish, Arctic Grey color.</w:t>
      </w:r>
    </w:p>
    <w:p w:rsidR="ABFFABFF" w:rsidRDefault="ABFFABFF" w:rsidP="ABFFABFF">
      <w:pPr>
        <w:pStyle w:val="ARCATSubPara"/>
        <w:numPr>
          <w:ilvl w:val="3"/>
          <w:numId w:val="1"/>
        </w:numPr>
        <w:rPr/>
      </w:pPr>
      <w:r>
        <w:rPr/>
        <w:t>Manufacturer's standard finish, Ash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Sandcastle color.</w:t>
      </w:r>
    </w:p>
    <w:p w:rsidR="ABFFABFF" w:rsidRDefault="ABFFABFF" w:rsidP="ABFFABFF">
      <w:pPr>
        <w:pStyle w:val="ARCATSubPara"/>
        <w:numPr>
          <w:ilvl w:val="3"/>
          <w:numId w:val="1"/>
        </w:numPr>
        <w:rPr/>
      </w:pPr>
      <w:r>
        <w:rPr/>
        <w:t>Manufacturer's standard finish, Satin Gray color.</w:t>
      </w:r>
    </w:p>
    <w:p w:rsidR="ABFFABFF" w:rsidRDefault="ABFFABFF" w:rsidP="ABFFABFF">
      <w:pPr>
        <w:pStyle w:val="ARCATSubPara"/>
        <w:numPr>
          <w:ilvl w:val="3"/>
          <w:numId w:val="1"/>
        </w:numPr>
        <w:rPr/>
      </w:pPr>
      <w:r>
        <w:rPr/>
        <w:t>Manufacturer's standard finish, Sage color.</w:t>
      </w:r>
    </w:p>
    <w:p w:rsidR="ABFFABFF" w:rsidRDefault="ABFFABFF" w:rsidP="ABFFABFF">
      <w:pPr>
        <w:pStyle w:val="ARCATArticle"/>
        <w:numPr>
          <w:ilvl w:val="1"/>
          <w:numId w:val="1"/>
        </w:numPr>
        <w:rPr/>
      </w:pPr>
      <w:r>
        <w:rPr/>
        <w:t>JAMB-FIT VINYL SOFFIT</w:t>
      </w:r>
    </w:p>
    <w:p w:rsidR="ABFFABFF" w:rsidRDefault="ABFFABFF" w:rsidP="ABFFABFF">
      <w:pPr>
        <w:pStyle w:val="ARCATParagraph"/>
        <w:numPr>
          <w:ilvl w:val="2"/>
          <w:numId w:val="1"/>
        </w:numPr>
        <w:rPr/>
      </w:pPr>
      <w:r>
        <w:rPr/>
        <w:t>Soffit Type ___: Jamb-Fit Vinyl Soffits.</w:t>
      </w:r>
    </w:p>
    <w:p w:rsidR="ABFFABFF" w:rsidRDefault="ABFFABFF" w:rsidP="ABFFABFF">
      <w:pPr>
        <w:pStyle w:val="ARCATSubPara"/>
        <w:numPr>
          <w:ilvl w:val="3"/>
          <w:numId w:val="1"/>
        </w:numPr>
        <w:rPr/>
      </w:pPr>
      <w:r>
        <w:rPr/>
        <w:t>Product Description: A durable soffit with an easy to install slide lock. Comply with local building code for venting requirements. </w:t>
      </w:r>
    </w:p>
    <w:p>
      <w:pPr>
        <w:pStyle w:val="ARCATnote"/>
        <w:rPr/>
      </w:pPr>
      <w:r>
        <w:rPr/>
        <w:t>** NOTE TO SPECIFIER ** Delete profile option not required. Then delete soffit type and color options not required.</w:t>
      </w:r>
    </w:p>
    <w:p w:rsidR="ABFFABFF" w:rsidRDefault="ABFFABFF" w:rsidP="ABFFABFF">
      <w:pPr>
        <w:pStyle w:val="ARCATSubPara"/>
        <w:numPr>
          <w:ilvl w:val="3"/>
          <w:numId w:val="1"/>
        </w:numPr>
        <w:rPr/>
      </w:pPr>
      <w:r>
        <w:rPr/>
        <w:t>Profile: 4 inch (102 mm), 8 inches (203 mm) wide. 0.04 inches (1.02 mm) thick.</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3.1 square inches (2000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selected from manufacturer's range.</w:t>
      </w:r>
    </w:p>
    <w:p w:rsidR="ABFFABFF" w:rsidRDefault="ABFFABFF" w:rsidP="ABFFABFF">
      <w:pPr>
        <w:pStyle w:val="ARCATSubSub2"/>
        <w:numPr>
          <w:ilvl w:val="5"/>
          <w:numId w:val="1"/>
        </w:numPr>
        <w:rPr/>
      </w:pPr>
      <w:r>
        <w:rPr/>
        <w:t>Manufacturer's standard finish, Bone color.</w:t>
      </w:r>
    </w:p>
    <w:p w:rsidR="ABFFABFF" w:rsidRDefault="ABFFABFF" w:rsidP="ABFFABFF">
      <w:pPr>
        <w:pStyle w:val="ARCATSubSub2"/>
        <w:numPr>
          <w:ilvl w:val="5"/>
          <w:numId w:val="1"/>
        </w:numPr>
        <w:rPr/>
      </w:pPr>
      <w:r>
        <w:rPr/>
        <w:t>Manufacturer's standard finish, Brownstone color.</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rsidR="ABFFABFF" w:rsidRDefault="ABFFABFF" w:rsidP="ABFFABFF">
      <w:pPr>
        <w:pStyle w:val="ARCATSubPara"/>
        <w:numPr>
          <w:ilvl w:val="3"/>
          <w:numId w:val="1"/>
        </w:numPr>
        <w:rPr/>
      </w:pPr>
      <w:r>
        <w:rPr/>
        <w:t>Profile: 4 inch (102 mm), 16 inches (406 mm) wide. 0.04 inches (1.02 mm) thick.</w:t>
      </w:r>
    </w:p>
    <w:p>
      <w:pPr>
        <w:pStyle w:val="ARCATnote"/>
        <w:rPr/>
      </w:pPr>
      <w:r>
        <w:rPr/>
        <w:t>** NOTE TO SPECIFIER ** Select type. Designate Types if both are used. Delete not required.</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6.26 square inches (4039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as selected from manufacturer's full range.</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pPr>
        <w:pStyle w:val="ARCATnote"/>
        <w:rPr/>
      </w:pPr>
      <w:r>
        <w:rPr/>
        <w:t>** NOTE TO SPECIFIER ** Delete below if vinyl skirting is not required.</w:t>
      </w:r>
    </w:p>
    <w:p w:rsidR="ABFFABFF" w:rsidRDefault="ABFFABFF" w:rsidP="ABFFABFF">
      <w:pPr>
        <w:pStyle w:val="ARCATArticle"/>
        <w:numPr>
          <w:ilvl w:val="1"/>
          <w:numId w:val="1"/>
        </w:numPr>
        <w:rPr/>
      </w:pPr>
      <w:r>
        <w:rPr/>
        <w:t>VINYL SKIRTING (PLEASANT VIEW)</w:t>
      </w:r>
    </w:p>
    <w:p w:rsidR="ABFFABFF" w:rsidRDefault="ABFFABFF" w:rsidP="ABFFABFF">
      <w:pPr>
        <w:pStyle w:val="ARCATParagraph"/>
        <w:numPr>
          <w:ilvl w:val="2"/>
          <w:numId w:val="1"/>
        </w:numPr>
        <w:rPr/>
      </w:pPr>
      <w:r>
        <w:rPr/>
        <w:t>Skirting Type ___: Pleasant View Vinyl Skirting.</w:t>
      </w:r>
    </w:p>
    <w:p w:rsidR="ABFFABFF" w:rsidRDefault="ABFFABFF" w:rsidP="ABFFABFF">
      <w:pPr>
        <w:pStyle w:val="ARCATSubPara"/>
        <w:numPr>
          <w:ilvl w:val="3"/>
          <w:numId w:val="1"/>
        </w:numPr>
        <w:rPr/>
      </w:pPr>
      <w:r>
        <w:rPr/>
        <w:t>Product Description: Great alternative to wooden lattice. Easily secures to the perimeter of mobile homes, cottages, decks or foundations. Special front rail design allows access to be maintained. Will not attract termites.</w:t>
      </w:r>
    </w:p>
    <w:p w:rsidR="ABFFABFF" w:rsidRDefault="ABFFABFF" w:rsidP="ABFFABFF">
      <w:pPr>
        <w:pStyle w:val="ARCATSubPara"/>
        <w:numPr>
          <w:ilvl w:val="3"/>
          <w:numId w:val="1"/>
        </w:numPr>
        <w:rPr/>
      </w:pPr>
      <w:r>
        <w:rPr/>
        <w:t>Skirting Panel: 12 foot (3.66 m) length, 12 inch (304 mm) width.</w:t>
      </w:r>
    </w:p>
    <w:p w:rsidR="ABFFABFF" w:rsidRDefault="ABFFABFF" w:rsidP="ABFFABFF">
      <w:pPr>
        <w:pStyle w:val="ARCATSubPara"/>
        <w:numPr>
          <w:ilvl w:val="3"/>
          <w:numId w:val="1"/>
        </w:numPr>
        <w:rPr/>
      </w:pPr>
      <w:r>
        <w:rPr/>
        <w:t>Bottom Rail: 12 foot (3.66 m) length. </w:t>
      </w:r>
    </w:p>
    <w:p w:rsidR="ABFFABFF" w:rsidRDefault="ABFFABFF" w:rsidP="ABFFABFF">
      <w:pPr>
        <w:pStyle w:val="ARCATSubPara"/>
        <w:numPr>
          <w:ilvl w:val="3"/>
          <w:numId w:val="1"/>
        </w:numPr>
        <w:rPr/>
      </w:pPr>
      <w:r>
        <w:rPr/>
        <w:t>Trim Back: 12 foot (3.66 m) length. </w:t>
      </w:r>
    </w:p>
    <w:p w:rsidR="ABFFABFF" w:rsidRDefault="ABFFABFF" w:rsidP="ABFFABFF">
      <w:pPr>
        <w:pStyle w:val="ARCATSubPara"/>
        <w:numPr>
          <w:ilvl w:val="3"/>
          <w:numId w:val="1"/>
        </w:numPr>
        <w:rPr/>
      </w:pPr>
      <w:r>
        <w:rPr/>
        <w:t>Trim Front: 12 foot (3.66 m) length. </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and color, Frost.</w:t>
      </w:r>
    </w:p>
    <w:p w:rsidR="ABFFABFF" w:rsidRDefault="ABFFABFF" w:rsidP="ABFFABFF">
      <w:pPr>
        <w:pStyle w:val="ARCATArticle"/>
        <w:numPr>
          <w:ilvl w:val="1"/>
          <w:numId w:val="1"/>
        </w:numPr>
        <w:rPr/>
      </w:pPr>
      <w:r>
        <w:rPr/>
        <w:t>ACCESSORIES AND TRIM</w:t>
      </w:r>
    </w:p>
    <w:p w:rsidR="ABFFABFF" w:rsidRDefault="ABFFABFF" w:rsidP="ABFFABFF">
      <w:pPr>
        <w:pStyle w:val="ARCATParagraph"/>
        <w:numPr>
          <w:ilvl w:val="2"/>
          <w:numId w:val="1"/>
        </w:numPr>
        <w:rPr/>
      </w:pPr>
      <w:r>
        <w:rPr/>
        <w:t>Provide manufacturer's inside corners, outside corners, posts, channels, nailers, under sill trim, starter strips, finish trim and other accessories as shown on the drawings and as recommended by the manufacturer for a complete installation.</w:t>
      </w:r>
    </w:p>
    <w:p w:rsidR="ABFFABFF" w:rsidRDefault="ABFFABFF" w:rsidP="ABFFABFF">
      <w:pPr>
        <w:pStyle w:val="ARCATSubPara"/>
        <w:numPr>
          <w:ilvl w:val="3"/>
          <w:numId w:val="1"/>
        </w:numPr>
        <w:rPr/>
      </w:pPr>
      <w:r>
        <w:rPr/>
        <w:t>Colors: As indicated on the drawings. </w:t>
      </w:r>
    </w:p>
    <w:p w:rsidR="ABFFABFF" w:rsidRDefault="ABFFABFF" w:rsidP="ABFFABFF">
      <w:pPr>
        <w:pStyle w:val="ARCATSubPara"/>
        <w:numPr>
          <w:ilvl w:val="3"/>
          <w:numId w:val="1"/>
        </w:numPr>
        <w:rPr/>
      </w:pPr>
      <w:r>
        <w:rPr/>
        <w:t>Materials: Of the same materials and finish with similar properties as vinyl siding. </w:t>
      </w:r>
    </w:p>
    <w:p w:rsidR="ABFFABFF" w:rsidRDefault="ABFFABFF" w:rsidP="ABFFABFF">
      <w:pPr>
        <w:pStyle w:val="ARCATParagraph"/>
        <w:numPr>
          <w:ilvl w:val="2"/>
          <w:numId w:val="1"/>
        </w:numPr>
        <w:rPr/>
      </w:pPr>
      <w:r>
        <w:rPr/>
        <w:t>Fasteners: Galvanized steel, stainless steel or other corrosion-resistant fasteners as recommended by the manufacturer.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critical dimensions and existing structure are within the manufacturer's limits and tolerances.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Where required, repair substrate flaws and defects to ensure even installation surfaces, free from obstructions.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the latest edition of the Vinyl Siding Institute (VSI) Installation Manual and details shown on the drawings. </w:t>
      </w:r>
    </w:p>
    <w:p w:rsidR="ABFFABFF" w:rsidRDefault="ABFFABFF" w:rsidP="ABFFABFF">
      <w:pPr>
        <w:pStyle w:val="ARCATParagraph"/>
        <w:numPr>
          <w:ilvl w:val="2"/>
          <w:numId w:val="1"/>
        </w:numPr>
        <w:rPr/>
      </w:pPr>
      <w:r>
        <w:rPr/>
        <w:t>Install wood shims at building corners to bring cut edges of vertical siding out to correct and even planes.</w:t>
      </w:r>
    </w:p>
    <w:p w:rsidR="ABFFABFF" w:rsidRDefault="ABFFABFF" w:rsidP="ABFFABFF">
      <w:pPr>
        <w:pStyle w:val="ARCATParagraph"/>
        <w:numPr>
          <w:ilvl w:val="2"/>
          <w:numId w:val="1"/>
        </w:numPr>
        <w:rPr/>
      </w:pPr>
      <w:r>
        <w:rPr/>
        <w:t>Attach panels by placing fastener in the center of slots for horizontal panels, and top slot for vertical panels. Drive fasteners straight leaving 1/16 inch (1.6 mm) space between heads and panel flanges.</w:t>
      </w:r>
    </w:p>
    <w:p w:rsidR="ABFFABFF" w:rsidRDefault="ABFFABFF" w:rsidP="ABFFABFF">
      <w:pPr>
        <w:pStyle w:val="ARCATParagraph"/>
        <w:numPr>
          <w:ilvl w:val="2"/>
          <w:numId w:val="1"/>
        </w:numPr>
        <w:rPr/>
      </w:pPr>
      <w:r>
        <w:rPr/>
        <w:t>Panels and joints shall be plumb and true. Stagger joints in a uniform pattern as successive courses are installed. </w:t>
      </w:r>
    </w:p>
    <w:p w:rsidR="ABFFABFF" w:rsidRDefault="ABFFABFF" w:rsidP="ABFFABFF">
      <w:pPr>
        <w:pStyle w:val="ARCATParagraph"/>
        <w:numPr>
          <w:ilvl w:val="2"/>
          <w:numId w:val="1"/>
        </w:numPr>
        <w:rPr/>
      </w:pPr>
      <w:r>
        <w:rPr/>
        <w:t>Allow space between both ends of siding panels and trim for thermal movement. Overlap horizontal panel ends one-half the width of factory pre-cut notches.</w:t>
      </w:r>
    </w:p>
    <w:p w:rsidR="ABFFABFF" w:rsidRDefault="ABFFABFF" w:rsidP="ABFFABFF">
      <w:pPr>
        <w:pStyle w:val="ARCATParagraph"/>
        <w:numPr>
          <w:ilvl w:val="2"/>
          <w:numId w:val="1"/>
        </w:numPr>
        <w:rPr/>
      </w:pPr>
      <w:r>
        <w:rPr/>
        <w:t>Securely attach panel components, accessories and trim using methods recommended by the manufacturer. </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fingerprints and tool marks, clean soiled areas in accordance with the manufacturer's instructions and the Vinyl Siding Institute (VSI) Cleaning and Maintenance Guide.</w:t>
      </w:r>
    </w:p>
    <w:p w:rsidR="ABFFABFF" w:rsidRDefault="ABFFABFF" w:rsidP="ABFFABFF">
      <w:pPr>
        <w:pStyle w:val="ARCATParagraph"/>
        <w:numPr>
          <w:ilvl w:val="2"/>
          <w:numId w:val="1"/>
        </w:numPr>
        <w:rPr/>
      </w:pPr>
      <w:r>
        <w:rPr/>
        <w:t>Remove packaging and unused materials from the project site.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B07A"
  Type="http://schemas.openxmlformats.org/officeDocument/2006/relationships/image"
  Target="https://www.arcat.com/clients/gfx/plygemcanada.png"
  TargetMode="External"
/>
<Relationship
  Id="rId_595930_1"
  Type="http://schemas.openxmlformats.org/officeDocument/2006/relationships/hyperlink"
  Target="https://arcat.com/rfi?action=email&amp;company=MITTEN%252BBuilding%252BProducts&amp;message=RE%253A%2520Spec%2520Question%2520(07464mit)%253A%2520&amp;coid=50582&amp;spec=07464mit&amp;rep=&amp;fax="
  TargetMode="External"
/>
<Relationship
  Id="rId_595930_2"
  Type="http://schemas.openxmlformats.org/officeDocument/2006/relationships/hyperlink"
  Target="https://www.mittensiding.com"
  TargetMode="External"
/>
<Relationship
  Id="rId_595930_3"
  Type="http://schemas.openxmlformats.org/officeDocument/2006/relationships/hyperlink"
  Target="https://arcat.com/company/mitten-building-products-50582"
  TargetMode="External"
/>
<Relationship
  Id="rId_42EF05_1"
  Type="http://schemas.openxmlformats.org/officeDocument/2006/relationships/hyperlink"
  Target="http://admin.arcat.com/users.pl?action=UserEmail&amp;company=MITTEN+Building+Products&amp;coid=50582&amp;rep=&amp;fax=&amp;message=RE:%2520Spec%2520Question%2520(07464mit):%2520%2520&amp;mf="
  TargetMode="External"
/>
<Relationship
  Id="rId_42EF05_2"
  Type="http://schemas.openxmlformats.org/officeDocument/2006/relationships/hyperlink"
  Target="https://www.mittensi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